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95232" w14:textId="3DDF4820" w:rsidR="008C2676" w:rsidRPr="00012F44" w:rsidRDefault="008502F2">
      <w:pPr>
        <w:pStyle w:val="En-tte1"/>
        <w:rPr>
          <w:sz w:val="20"/>
          <w:lang w:val="fr-FR"/>
        </w:rPr>
      </w:pPr>
      <w:bookmarkStart w:id="0" w:name="_Hlk183786988"/>
      <w:bookmarkStart w:id="1" w:name="_Hlk19006034"/>
      <w:bookmarkEnd w:id="0"/>
      <w:r>
        <w:rPr>
          <w:sz w:val="20"/>
          <w:lang w:val="fr-FR"/>
        </w:rPr>
        <w:t xml:space="preserve"> </w:t>
      </w:r>
    </w:p>
    <w:p w14:paraId="20532920" w14:textId="77777777" w:rsidR="008C2676" w:rsidRPr="00012F44" w:rsidRDefault="008C2676">
      <w:pPr>
        <w:pStyle w:val="En-tte1"/>
        <w:rPr>
          <w:sz w:val="20"/>
          <w:lang w:val="fr-FR"/>
        </w:rPr>
      </w:pPr>
    </w:p>
    <w:bookmarkEnd w:id="1"/>
    <w:p w14:paraId="315D65C0" w14:textId="77777777" w:rsidR="008C2676" w:rsidRPr="00012F44" w:rsidRDefault="008C2676">
      <w:pPr>
        <w:jc w:val="center"/>
        <w:rPr>
          <w:b/>
          <w:spacing w:val="-2"/>
          <w:sz w:val="20"/>
          <w:lang w:val="fr-FR"/>
        </w:rPr>
      </w:pPr>
    </w:p>
    <w:p w14:paraId="51EC171B" w14:textId="77777777" w:rsidR="00012F44" w:rsidRPr="00012F44" w:rsidRDefault="00012F44" w:rsidP="00012F44">
      <w:pPr>
        <w:jc w:val="center"/>
        <w:rPr>
          <w:sz w:val="20"/>
          <w:lang w:val="fr-FR"/>
        </w:rPr>
      </w:pPr>
      <w:r w:rsidRPr="00012F44">
        <w:rPr>
          <w:rStyle w:val="Policepardfaut1"/>
          <w:rFonts w:eastAsia="Calibri"/>
          <w:b/>
          <w:bCs/>
          <w:smallCaps/>
          <w:sz w:val="20"/>
          <w:lang w:val="fr-FR"/>
        </w:rPr>
        <w:t>REPUBLIQUE DE GUINEE</w:t>
      </w:r>
    </w:p>
    <w:p w14:paraId="693F3C60" w14:textId="77777777" w:rsidR="00012F44" w:rsidRPr="00012F44" w:rsidRDefault="00012F44" w:rsidP="00012F44">
      <w:pPr>
        <w:jc w:val="center"/>
        <w:rPr>
          <w:sz w:val="20"/>
          <w:lang w:val="fr-FR"/>
        </w:rPr>
      </w:pPr>
      <w:r w:rsidRPr="00012F44">
        <w:rPr>
          <w:rStyle w:val="Policepardfaut1"/>
          <w:rFonts w:eastAsia="Calibri"/>
          <w:sz w:val="20"/>
          <w:lang w:val="fr-FR"/>
        </w:rPr>
        <w:t>Travail – Justice – Solidarité</w:t>
      </w:r>
    </w:p>
    <w:p w14:paraId="39FC1959" w14:textId="77777777" w:rsidR="00012F44" w:rsidRPr="00012F44" w:rsidRDefault="00012F44" w:rsidP="00012F44">
      <w:pPr>
        <w:jc w:val="center"/>
        <w:rPr>
          <w:sz w:val="20"/>
          <w:lang w:val="fr-FR"/>
        </w:rPr>
      </w:pPr>
      <w:r w:rsidRPr="00012F44">
        <w:rPr>
          <w:rStyle w:val="Policepardfaut1"/>
          <w:rFonts w:eastAsia="Calibri"/>
          <w:b/>
          <w:bCs/>
          <w:smallCaps/>
          <w:sz w:val="20"/>
          <w:lang w:val="fr-FR"/>
        </w:rPr>
        <w:t>---------------------</w:t>
      </w:r>
    </w:p>
    <w:p w14:paraId="17654972" w14:textId="77777777" w:rsidR="00012F44" w:rsidRPr="00012F44" w:rsidRDefault="00012F44" w:rsidP="00012F44">
      <w:pPr>
        <w:jc w:val="center"/>
        <w:rPr>
          <w:sz w:val="20"/>
          <w:lang w:val="fr-FR"/>
        </w:rPr>
      </w:pPr>
      <w:r w:rsidRPr="00012F44">
        <w:rPr>
          <w:rStyle w:val="Policepardfaut1"/>
          <w:rFonts w:eastAsia="Calibri"/>
          <w:b/>
          <w:bCs/>
          <w:sz w:val="20"/>
          <w:lang w:val="fr-FR"/>
        </w:rPr>
        <w:t>Ministère des Postes, des Télécommunications et de l’Économie Numérique</w:t>
      </w:r>
    </w:p>
    <w:p w14:paraId="23BF5349" w14:textId="77777777" w:rsidR="00012F44" w:rsidRPr="00012F44" w:rsidRDefault="00012F44" w:rsidP="00012F44">
      <w:pPr>
        <w:jc w:val="center"/>
        <w:rPr>
          <w:sz w:val="20"/>
          <w:lang w:val="fr-FR"/>
        </w:rPr>
      </w:pPr>
      <w:r w:rsidRPr="00012F44">
        <w:rPr>
          <w:rStyle w:val="Policepardfaut1"/>
          <w:rFonts w:eastAsia="Calibri"/>
          <w:b/>
          <w:bCs/>
          <w:smallCaps/>
          <w:sz w:val="20"/>
          <w:lang w:val="fr-FR"/>
        </w:rPr>
        <w:t>-----------------------</w:t>
      </w:r>
    </w:p>
    <w:p w14:paraId="7DEAEC2F" w14:textId="77777777" w:rsidR="00012F44" w:rsidRPr="00012F44" w:rsidRDefault="00012F44" w:rsidP="00012F44">
      <w:pPr>
        <w:jc w:val="center"/>
        <w:rPr>
          <w:rFonts w:eastAsia="Calibri"/>
          <w:b/>
          <w:bCs/>
          <w:sz w:val="20"/>
          <w:lang w:val="fr-FR"/>
        </w:rPr>
      </w:pPr>
      <w:r w:rsidRPr="00012F44">
        <w:rPr>
          <w:rFonts w:eastAsia="Calibri"/>
          <w:b/>
          <w:bCs/>
          <w:sz w:val="20"/>
          <w:lang w:val="fr-FR"/>
        </w:rPr>
        <w:t xml:space="preserve">Unité de Gestion du Projet </w:t>
      </w:r>
    </w:p>
    <w:p w14:paraId="3873D105" w14:textId="77777777" w:rsidR="00012F44" w:rsidRPr="00012F44" w:rsidRDefault="00012F44" w:rsidP="00012F44">
      <w:pPr>
        <w:jc w:val="center"/>
        <w:rPr>
          <w:rFonts w:eastAsia="Calibri"/>
          <w:b/>
          <w:bCs/>
          <w:sz w:val="20"/>
          <w:lang w:val="fr-FR"/>
        </w:rPr>
      </w:pPr>
    </w:p>
    <w:p w14:paraId="4E266FBA" w14:textId="77777777" w:rsidR="00012F44" w:rsidRPr="00012F44" w:rsidRDefault="00012F44" w:rsidP="00012F44">
      <w:pPr>
        <w:jc w:val="center"/>
        <w:rPr>
          <w:b/>
          <w:bCs/>
          <w:sz w:val="20"/>
          <w:lang w:val="fr-FR"/>
        </w:rPr>
      </w:pPr>
      <w:bookmarkStart w:id="2" w:name="_Hlk172792628"/>
      <w:r w:rsidRPr="00012F44">
        <w:rPr>
          <w:b/>
          <w:bCs/>
          <w:sz w:val="20"/>
          <w:lang w:val="fr-FR"/>
        </w:rPr>
        <w:t>Projet de Transformation Numérique pour l’Afrique / Programme Régional d'Intégration Numérique de l'Afrique de l'Ouest (</w:t>
      </w:r>
      <w:proofErr w:type="spellStart"/>
      <w:r w:rsidRPr="00012F44">
        <w:rPr>
          <w:b/>
          <w:bCs/>
          <w:sz w:val="20"/>
          <w:lang w:val="fr-FR"/>
        </w:rPr>
        <w:t>DTfA</w:t>
      </w:r>
      <w:proofErr w:type="spellEnd"/>
      <w:r w:rsidRPr="00012F44">
        <w:rPr>
          <w:b/>
          <w:bCs/>
          <w:sz w:val="20"/>
          <w:lang w:val="fr-FR"/>
        </w:rPr>
        <w:t>/ WARDIP).</w:t>
      </w:r>
    </w:p>
    <w:bookmarkEnd w:id="2"/>
    <w:p w14:paraId="075541FC" w14:textId="77777777" w:rsidR="008C2676" w:rsidRPr="00012F44" w:rsidRDefault="008C2676" w:rsidP="00227A4F">
      <w:pPr>
        <w:spacing w:line="276" w:lineRule="auto"/>
        <w:rPr>
          <w:b/>
          <w:spacing w:val="-2"/>
          <w:sz w:val="20"/>
          <w:lang w:val="fr-FR"/>
        </w:rPr>
      </w:pPr>
    </w:p>
    <w:p w14:paraId="6CD11A77" w14:textId="77777777" w:rsidR="008C2676" w:rsidRDefault="00BD27FB">
      <w:pPr>
        <w:spacing w:line="276" w:lineRule="auto"/>
        <w:jc w:val="center"/>
        <w:rPr>
          <w:b/>
          <w:spacing w:val="-2"/>
          <w:sz w:val="20"/>
          <w:u w:val="single"/>
          <w:lang w:val="fr-FR"/>
        </w:rPr>
      </w:pPr>
      <w:r w:rsidRPr="00012F44">
        <w:rPr>
          <w:b/>
          <w:spacing w:val="-2"/>
          <w:sz w:val="20"/>
          <w:u w:val="single"/>
          <w:lang w:val="fr-FR"/>
        </w:rPr>
        <w:t>SOLLICITATION DE MANIFESTATIONS D’INTERET</w:t>
      </w:r>
    </w:p>
    <w:p w14:paraId="234607E8" w14:textId="77777777" w:rsidR="00075E14" w:rsidRDefault="00075E14" w:rsidP="00075E14">
      <w:pPr>
        <w:pStyle w:val="Titre"/>
        <w:rPr>
          <w:sz w:val="36"/>
          <w:szCs w:val="36"/>
        </w:rPr>
      </w:pPr>
    </w:p>
    <w:p w14:paraId="50AA06A7" w14:textId="249EF513" w:rsidR="00075E14" w:rsidRDefault="00075E14" w:rsidP="00075E14">
      <w:pPr>
        <w:pStyle w:val="Titre"/>
        <w:jc w:val="left"/>
      </w:pPr>
      <w:r>
        <w:t xml:space="preserve">Date début : </w:t>
      </w:r>
      <w:r w:rsidR="00A60C67">
        <w:t>02 Décembre</w:t>
      </w:r>
      <w:r>
        <w:t xml:space="preserve"> 2024                                                     Date limité : le </w:t>
      </w:r>
      <w:r w:rsidR="00A60C67">
        <w:t>16</w:t>
      </w:r>
      <w:r>
        <w:t xml:space="preserve"> </w:t>
      </w:r>
      <w:r w:rsidR="003A4C14">
        <w:t>Décembre</w:t>
      </w:r>
      <w:r>
        <w:t xml:space="preserve"> 20</w:t>
      </w:r>
      <w:r w:rsidR="00D15805">
        <w:t>24</w:t>
      </w:r>
    </w:p>
    <w:p w14:paraId="450D23EF" w14:textId="77777777" w:rsidR="00075E14" w:rsidRPr="00E645F5" w:rsidRDefault="00075E14" w:rsidP="00075E14">
      <w:pPr>
        <w:pStyle w:val="Titre"/>
        <w:jc w:val="left"/>
        <w:rPr>
          <w:b w:val="0"/>
          <w:sz w:val="14"/>
          <w:szCs w:val="14"/>
        </w:rPr>
      </w:pPr>
    </w:p>
    <w:p w14:paraId="24285C45" w14:textId="69DC9649" w:rsidR="00075E14" w:rsidRDefault="00075E14" w:rsidP="00075E14">
      <w:pPr>
        <w:pStyle w:val="Titre"/>
        <w:jc w:val="left"/>
      </w:pPr>
      <w:r w:rsidRPr="00D11C8C">
        <w:t>Titre :</w:t>
      </w:r>
      <w:r>
        <w:rPr>
          <w:b w:val="0"/>
        </w:rPr>
        <w:t xml:space="preserve"> Manifestation d’intérêt </w:t>
      </w:r>
      <w:r w:rsidRPr="00D11C8C">
        <w:t>« Rec</w:t>
      </w:r>
      <w:r>
        <w:t xml:space="preserve">rutement d’un </w:t>
      </w:r>
      <w:r w:rsidR="00A60C67">
        <w:t>Assistant en Passation de Marchés pour le compte du projet WARDIP-Guinée »</w:t>
      </w:r>
    </w:p>
    <w:p w14:paraId="3B6891BE" w14:textId="77777777" w:rsidR="00075E14" w:rsidRPr="00E645F5" w:rsidRDefault="00075E14" w:rsidP="00075E14">
      <w:pPr>
        <w:pStyle w:val="Titre"/>
        <w:jc w:val="left"/>
        <w:rPr>
          <w:sz w:val="14"/>
          <w:szCs w:val="14"/>
        </w:rPr>
      </w:pPr>
    </w:p>
    <w:p w14:paraId="72870048" w14:textId="77777777" w:rsidR="00082FDE" w:rsidRPr="00E645F5" w:rsidRDefault="00082FDE" w:rsidP="00082FDE">
      <w:pPr>
        <w:jc w:val="both"/>
        <w:rPr>
          <w:b/>
          <w:bCs/>
          <w:sz w:val="14"/>
          <w:szCs w:val="14"/>
          <w:lang w:val="fr-FR"/>
        </w:rPr>
      </w:pPr>
      <w:bookmarkStart w:id="3" w:name="_Hlk172642463"/>
    </w:p>
    <w:p w14:paraId="4E7E70F8" w14:textId="77777777" w:rsidR="00A60C67" w:rsidRDefault="00A60C67" w:rsidP="00A60C67">
      <w:pPr>
        <w:jc w:val="both"/>
        <w:rPr>
          <w:iCs/>
          <w:szCs w:val="24"/>
          <w:lang w:val="fr-FR"/>
        </w:rPr>
      </w:pPr>
      <w:r w:rsidRPr="00A60C67">
        <w:rPr>
          <w:iCs/>
          <w:szCs w:val="24"/>
          <w:lang w:val="fr-FR"/>
        </w:rPr>
        <w:t>Dans le but d’amplifier sa transition numérique amorcée depuis 2010, Le Gouvernement Guinéen avec l’appui de la Banque Mondiale a décidé́ d’intégrer le Projet de Transformation Numérique pour l’Afrique / Programme Régional d'Intégration Numérique de l'Afrique de l'Ouest (</w:t>
      </w:r>
      <w:proofErr w:type="spellStart"/>
      <w:r w:rsidRPr="00A60C67">
        <w:rPr>
          <w:iCs/>
          <w:szCs w:val="24"/>
          <w:lang w:val="fr-FR"/>
        </w:rPr>
        <w:t>DTfA</w:t>
      </w:r>
      <w:proofErr w:type="spellEnd"/>
      <w:r w:rsidRPr="00A60C67">
        <w:rPr>
          <w:iCs/>
          <w:szCs w:val="24"/>
          <w:lang w:val="fr-FR"/>
        </w:rPr>
        <w:t>/ WARDIP) dans le but d’entamer sa transition numérique amorcée depuis 2010. Cette transition vise à développer d’avantage un accès au haut débit, les services financiers numériques et les services en ligne (e-Gouvernement).</w:t>
      </w:r>
    </w:p>
    <w:p w14:paraId="22D6258F" w14:textId="77777777" w:rsidR="00A60C67" w:rsidRPr="00A60C67" w:rsidRDefault="00A60C67" w:rsidP="00A60C67">
      <w:pPr>
        <w:jc w:val="both"/>
        <w:rPr>
          <w:iCs/>
          <w:sz w:val="16"/>
          <w:szCs w:val="16"/>
          <w:lang w:val="fr-FR"/>
        </w:rPr>
      </w:pPr>
    </w:p>
    <w:p w14:paraId="63C0BCFF" w14:textId="77777777" w:rsidR="00A60C67" w:rsidRDefault="00A60C67" w:rsidP="00A60C67">
      <w:pPr>
        <w:jc w:val="both"/>
        <w:rPr>
          <w:iCs/>
          <w:szCs w:val="24"/>
          <w:lang w:val="fr-FR"/>
        </w:rPr>
      </w:pPr>
      <w:r w:rsidRPr="00A60C67">
        <w:rPr>
          <w:iCs/>
          <w:szCs w:val="24"/>
          <w:lang w:val="fr-FR"/>
        </w:rPr>
        <w:t>Ce financement d’un montant de 60 millions de dollars US sera utilisé comme levier pour attirer des investissements privés – ainsi que des co-financements de partenaires techniques et financiers – afin de combler le déficit de financement existant pour couvrir les activités prévues par l’agenda de transition numérique 2016-2020.</w:t>
      </w:r>
    </w:p>
    <w:p w14:paraId="1AD977DA" w14:textId="77777777" w:rsidR="00A60C67" w:rsidRPr="00A60C67" w:rsidRDefault="00A60C67" w:rsidP="00A60C67">
      <w:pPr>
        <w:jc w:val="both"/>
        <w:rPr>
          <w:iCs/>
          <w:sz w:val="12"/>
          <w:szCs w:val="12"/>
          <w:lang w:val="fr-FR"/>
        </w:rPr>
      </w:pPr>
    </w:p>
    <w:p w14:paraId="006C5BDF" w14:textId="1E3A5A95" w:rsidR="0074756A" w:rsidRDefault="00A60C67" w:rsidP="0074756A">
      <w:pPr>
        <w:jc w:val="both"/>
        <w:rPr>
          <w:iCs/>
          <w:szCs w:val="24"/>
          <w:lang w:val="fr-FR"/>
        </w:rPr>
      </w:pPr>
      <w:r w:rsidRPr="00A60C67">
        <w:rPr>
          <w:iCs/>
          <w:szCs w:val="24"/>
          <w:lang w:val="fr-FR"/>
        </w:rPr>
        <w:t xml:space="preserve">C’est dans ce cadre que le </w:t>
      </w:r>
      <w:r>
        <w:rPr>
          <w:iCs/>
          <w:szCs w:val="24"/>
          <w:lang w:val="fr-FR"/>
        </w:rPr>
        <w:t>projet WARDIP</w:t>
      </w:r>
      <w:r w:rsidRPr="00A60C67">
        <w:rPr>
          <w:iCs/>
          <w:szCs w:val="24"/>
          <w:lang w:val="fr-FR"/>
        </w:rPr>
        <w:t xml:space="preserve"> a l’intention d’utiliser une partie de ce fonds pour le </w:t>
      </w:r>
      <w:r>
        <w:rPr>
          <w:iCs/>
          <w:szCs w:val="24"/>
          <w:lang w:val="fr-FR"/>
        </w:rPr>
        <w:t>R</w:t>
      </w:r>
      <w:r w:rsidRPr="00A60C67">
        <w:rPr>
          <w:iCs/>
          <w:szCs w:val="24"/>
          <w:lang w:val="fr-FR"/>
        </w:rPr>
        <w:t xml:space="preserve">ecrutement d’un Assistant en </w:t>
      </w:r>
      <w:r>
        <w:rPr>
          <w:iCs/>
          <w:szCs w:val="24"/>
          <w:lang w:val="fr-FR"/>
        </w:rPr>
        <w:t>P</w:t>
      </w:r>
      <w:r w:rsidRPr="00A60C67">
        <w:rPr>
          <w:iCs/>
          <w:szCs w:val="24"/>
          <w:lang w:val="fr-FR"/>
        </w:rPr>
        <w:t xml:space="preserve">assation des </w:t>
      </w:r>
      <w:r>
        <w:rPr>
          <w:iCs/>
          <w:szCs w:val="24"/>
          <w:lang w:val="fr-FR"/>
        </w:rPr>
        <w:t>M</w:t>
      </w:r>
      <w:r w:rsidRPr="00A60C67">
        <w:rPr>
          <w:iCs/>
          <w:szCs w:val="24"/>
          <w:lang w:val="fr-FR"/>
        </w:rPr>
        <w:t xml:space="preserve">archés, afin de renforcer l’équipe de </w:t>
      </w:r>
      <w:r>
        <w:rPr>
          <w:iCs/>
          <w:szCs w:val="24"/>
          <w:lang w:val="fr-FR"/>
        </w:rPr>
        <w:t>G</w:t>
      </w:r>
      <w:r w:rsidRPr="00A60C67">
        <w:rPr>
          <w:iCs/>
          <w:szCs w:val="24"/>
          <w:lang w:val="fr-FR"/>
        </w:rPr>
        <w:t xml:space="preserve">estion du </w:t>
      </w:r>
      <w:r>
        <w:rPr>
          <w:iCs/>
          <w:szCs w:val="24"/>
          <w:lang w:val="fr-FR"/>
        </w:rPr>
        <w:t>P</w:t>
      </w:r>
      <w:r w:rsidRPr="00A60C67">
        <w:rPr>
          <w:iCs/>
          <w:szCs w:val="24"/>
          <w:lang w:val="fr-FR"/>
        </w:rPr>
        <w:t>rojet.</w:t>
      </w:r>
    </w:p>
    <w:p w14:paraId="0CD6B206" w14:textId="77777777" w:rsidR="0003560E" w:rsidRPr="0003560E" w:rsidRDefault="0003560E" w:rsidP="0074756A">
      <w:pPr>
        <w:jc w:val="both"/>
        <w:rPr>
          <w:iCs/>
          <w:sz w:val="12"/>
          <w:szCs w:val="12"/>
          <w:lang w:val="fr-FR"/>
        </w:rPr>
      </w:pPr>
    </w:p>
    <w:p w14:paraId="68C08E88" w14:textId="213E7119" w:rsidR="0003560E" w:rsidRPr="0003560E" w:rsidRDefault="0003560E" w:rsidP="0003560E">
      <w:pPr>
        <w:jc w:val="both"/>
        <w:rPr>
          <w:szCs w:val="24"/>
          <w:lang w:val="fr-FR"/>
        </w:rPr>
      </w:pPr>
      <w:r w:rsidRPr="0003560E">
        <w:rPr>
          <w:szCs w:val="24"/>
          <w:lang w:val="fr-FR"/>
        </w:rPr>
        <w:t>Sous l’autorité du Coord</w:t>
      </w:r>
      <w:r>
        <w:rPr>
          <w:szCs w:val="24"/>
          <w:lang w:val="fr-FR"/>
        </w:rPr>
        <w:t>on</w:t>
      </w:r>
      <w:r w:rsidRPr="0003560E">
        <w:rPr>
          <w:szCs w:val="24"/>
          <w:lang w:val="fr-FR"/>
        </w:rPr>
        <w:t xml:space="preserve">nateur de WARDIP-Guinée et sous la supervision du </w:t>
      </w:r>
      <w:bookmarkStart w:id="4" w:name="_Hlk121831611"/>
      <w:r w:rsidRPr="0003560E">
        <w:rPr>
          <w:szCs w:val="24"/>
          <w:lang w:val="fr-FR"/>
        </w:rPr>
        <w:t>Spécialiste</w:t>
      </w:r>
      <w:bookmarkEnd w:id="4"/>
      <w:r w:rsidRPr="0003560E">
        <w:rPr>
          <w:szCs w:val="24"/>
          <w:lang w:val="fr-FR"/>
        </w:rPr>
        <w:t xml:space="preserve"> en Passation de Marchés (</w:t>
      </w:r>
      <w:r w:rsidR="008D4F09">
        <w:rPr>
          <w:szCs w:val="24"/>
          <w:lang w:val="fr-FR"/>
        </w:rPr>
        <w:t>S</w:t>
      </w:r>
      <w:r w:rsidRPr="0003560E">
        <w:rPr>
          <w:szCs w:val="24"/>
          <w:lang w:val="fr-FR"/>
        </w:rPr>
        <w:t xml:space="preserve">PM), l’Assistant en Passation de Marchés (APM) est chargé d’appuyer le Spécialiste </w:t>
      </w:r>
      <w:r w:rsidR="008D4F09">
        <w:rPr>
          <w:szCs w:val="24"/>
          <w:lang w:val="fr-FR"/>
        </w:rPr>
        <w:t xml:space="preserve">en </w:t>
      </w:r>
      <w:r w:rsidRPr="0003560E">
        <w:rPr>
          <w:szCs w:val="24"/>
          <w:lang w:val="fr-FR"/>
        </w:rPr>
        <w:t xml:space="preserve">Passation des Marchés dans la mise en œuvre de toutes les activités relatives à l’acquisition des biens et services du projet. </w:t>
      </w:r>
    </w:p>
    <w:p w14:paraId="319F6D99" w14:textId="77777777" w:rsidR="0003560E" w:rsidRPr="0003560E" w:rsidRDefault="0003560E" w:rsidP="0074756A">
      <w:pPr>
        <w:jc w:val="both"/>
        <w:rPr>
          <w:iCs/>
          <w:sz w:val="12"/>
          <w:szCs w:val="12"/>
          <w:lang w:val="fr-FR"/>
        </w:rPr>
      </w:pPr>
    </w:p>
    <w:p w14:paraId="53A19060" w14:textId="7DE51F75" w:rsidR="0003560E" w:rsidRPr="0003560E" w:rsidRDefault="0003560E" w:rsidP="0003560E">
      <w:pPr>
        <w:pStyle w:val="Titre2"/>
        <w:ind w:left="53"/>
        <w:rPr>
          <w:rFonts w:ascii="Times New Roman" w:eastAsia="Times New Roman" w:hAnsi="Times New Roman" w:cs="Times New Roman"/>
          <w:b/>
          <w:bCs/>
          <w:iCs/>
          <w:color w:val="auto"/>
          <w:sz w:val="24"/>
          <w:szCs w:val="24"/>
          <w:lang w:val="fr-FR"/>
        </w:rPr>
      </w:pPr>
      <w:r w:rsidRPr="0003560E">
        <w:rPr>
          <w:rFonts w:ascii="Times New Roman" w:eastAsia="Times New Roman" w:hAnsi="Times New Roman" w:cs="Times New Roman"/>
          <w:b/>
          <w:bCs/>
          <w:iCs/>
          <w:color w:val="auto"/>
          <w:sz w:val="24"/>
          <w:szCs w:val="24"/>
          <w:lang w:val="fr-FR"/>
        </w:rPr>
        <w:t>Qualifications et expériences du candidat</w:t>
      </w:r>
      <w:r>
        <w:rPr>
          <w:rFonts w:ascii="Times New Roman" w:eastAsia="Times New Roman" w:hAnsi="Times New Roman" w:cs="Times New Roman"/>
          <w:b/>
          <w:bCs/>
          <w:iCs/>
          <w:color w:val="auto"/>
          <w:sz w:val="24"/>
          <w:szCs w:val="24"/>
          <w:lang w:val="fr-FR"/>
        </w:rPr>
        <w:t> :</w:t>
      </w:r>
    </w:p>
    <w:p w14:paraId="3F524EB0" w14:textId="77777777" w:rsidR="0003560E" w:rsidRDefault="0003560E" w:rsidP="0074756A">
      <w:pPr>
        <w:jc w:val="both"/>
        <w:rPr>
          <w:iCs/>
          <w:szCs w:val="24"/>
          <w:lang w:val="fr-FR"/>
        </w:rPr>
      </w:pPr>
    </w:p>
    <w:p w14:paraId="74A26500" w14:textId="77777777" w:rsidR="008D4F09" w:rsidRPr="008D4F09" w:rsidRDefault="008D4F09" w:rsidP="008D4F09">
      <w:pPr>
        <w:numPr>
          <w:ilvl w:val="0"/>
          <w:numId w:val="87"/>
        </w:numPr>
        <w:pBdr>
          <w:top w:val="nil"/>
          <w:left w:val="nil"/>
          <w:bottom w:val="nil"/>
          <w:right w:val="nil"/>
          <w:between w:val="nil"/>
          <w:bar w:val="nil"/>
        </w:pBdr>
        <w:suppressAutoHyphens w:val="0"/>
        <w:autoSpaceDE w:val="0"/>
        <w:adjustRightInd w:val="0"/>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Disposer d’un diplôme d’au moins (BAC + 3) en Ingénierie, Droit des affaires, Génie Civil, Economie ou Gestion, ou tout diplôme équivalent. Une formation Spéciale en Procédures de Passation des Marchés (nationales ou celles des bailleurs de fonds du développement) serait un atout ;</w:t>
      </w:r>
    </w:p>
    <w:p w14:paraId="1509B6AD" w14:textId="77777777" w:rsidR="008D4F09" w:rsidRPr="008D4F09" w:rsidRDefault="008D4F09" w:rsidP="008D4F09">
      <w:pPr>
        <w:numPr>
          <w:ilvl w:val="0"/>
          <w:numId w:val="87"/>
        </w:numPr>
        <w:pBdr>
          <w:top w:val="nil"/>
          <w:left w:val="nil"/>
          <w:bottom w:val="nil"/>
          <w:right w:val="nil"/>
          <w:between w:val="nil"/>
          <w:bar w:val="nil"/>
        </w:pBdr>
        <w:suppressAutoHyphens w:val="0"/>
        <w:autoSpaceDN/>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Avoir une expérience professionnelle générale d’au moins trois (3) ans dans la passation des marchés ;</w:t>
      </w:r>
    </w:p>
    <w:p w14:paraId="30B1C01F" w14:textId="77777777" w:rsidR="008D4F09" w:rsidRPr="008D4F09" w:rsidRDefault="008D4F09" w:rsidP="008D4F09">
      <w:pPr>
        <w:numPr>
          <w:ilvl w:val="0"/>
          <w:numId w:val="87"/>
        </w:numPr>
        <w:pBdr>
          <w:top w:val="nil"/>
          <w:left w:val="nil"/>
          <w:bottom w:val="nil"/>
          <w:right w:val="nil"/>
          <w:between w:val="nil"/>
          <w:bar w:val="nil"/>
        </w:pBdr>
        <w:suppressAutoHyphens w:val="0"/>
        <w:autoSpaceDN/>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Avoir une expérience spécifique d’au moins deux (2) ans en qualité d’Assistant en Passation de Marchés dans un projet financé par la Banque Mondiale, la Banque Africaine de Développement ou une autre institution multilatérale de développement similaire ;</w:t>
      </w:r>
    </w:p>
    <w:p w14:paraId="2E2444B9" w14:textId="77777777" w:rsidR="008D4F09" w:rsidRPr="008D4F09" w:rsidRDefault="008D4F09" w:rsidP="008D4F09">
      <w:pPr>
        <w:numPr>
          <w:ilvl w:val="0"/>
          <w:numId w:val="87"/>
        </w:numPr>
        <w:pBdr>
          <w:top w:val="nil"/>
          <w:left w:val="nil"/>
          <w:bottom w:val="nil"/>
          <w:right w:val="nil"/>
          <w:between w:val="nil"/>
          <w:bar w:val="nil"/>
        </w:pBdr>
        <w:suppressAutoHyphens w:val="0"/>
        <w:autoSpaceDE w:val="0"/>
        <w:adjustRightInd w:val="0"/>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Avoir une bonne maitrise du STEP justifier serait un atout ;</w:t>
      </w:r>
    </w:p>
    <w:p w14:paraId="406D306B" w14:textId="77777777" w:rsidR="008D4F09" w:rsidRPr="008D4F09" w:rsidRDefault="008D4F09" w:rsidP="008D4F09">
      <w:pPr>
        <w:numPr>
          <w:ilvl w:val="0"/>
          <w:numId w:val="87"/>
        </w:numPr>
        <w:pBdr>
          <w:top w:val="nil"/>
          <w:left w:val="nil"/>
          <w:bottom w:val="nil"/>
          <w:right w:val="nil"/>
          <w:between w:val="nil"/>
          <w:bar w:val="nil"/>
        </w:pBdr>
        <w:suppressAutoHyphens w:val="0"/>
        <w:autoSpaceDE w:val="0"/>
        <w:adjustRightInd w:val="0"/>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Avoir une connaissance informatique des logiciels courants (Word, Excel, Power Point, E-mail et autres outils de communication) ;</w:t>
      </w:r>
    </w:p>
    <w:p w14:paraId="37E75017" w14:textId="77777777" w:rsidR="008D4F09" w:rsidRPr="009D31F3" w:rsidRDefault="008D4F09" w:rsidP="008D4F09">
      <w:pPr>
        <w:numPr>
          <w:ilvl w:val="0"/>
          <w:numId w:val="87"/>
        </w:numPr>
        <w:pBdr>
          <w:top w:val="nil"/>
          <w:left w:val="nil"/>
          <w:bottom w:val="nil"/>
          <w:right w:val="nil"/>
          <w:between w:val="nil"/>
          <w:bar w:val="nil"/>
        </w:pBdr>
        <w:suppressAutoHyphens w:val="0"/>
        <w:autoSpaceDE w:val="0"/>
        <w:adjustRightInd w:val="0"/>
        <w:jc w:val="both"/>
        <w:textAlignment w:val="auto"/>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Avoir une maitrise de la langue française</w:t>
      </w:r>
      <w:r w:rsidRPr="009D31F3">
        <w:rPr>
          <w:rFonts w:eastAsia="Arial Unicode MS"/>
          <w:color w:val="000000"/>
          <w:szCs w:val="24"/>
          <w:u w:color="000000"/>
          <w:bdr w:val="nil"/>
          <w:lang w:val="fr-FR" w:eastAsia="fr-FR"/>
        </w:rPr>
        <w:t>.</w:t>
      </w:r>
    </w:p>
    <w:p w14:paraId="4ECF555F" w14:textId="77777777" w:rsidR="008D4F09" w:rsidRPr="008D4F09" w:rsidRDefault="008D4F09" w:rsidP="0074756A">
      <w:pPr>
        <w:jc w:val="both"/>
        <w:rPr>
          <w:iCs/>
          <w:sz w:val="14"/>
          <w:szCs w:val="14"/>
          <w:lang w:val="fr-FR"/>
        </w:rPr>
      </w:pPr>
    </w:p>
    <w:p w14:paraId="57279BB7" w14:textId="351D8A46" w:rsidR="008D4F09" w:rsidRDefault="008D4F09" w:rsidP="0074756A">
      <w:pPr>
        <w:jc w:val="both"/>
        <w:rPr>
          <w:b/>
          <w:bCs/>
          <w:iCs/>
          <w:szCs w:val="24"/>
          <w:lang w:val="fr-FR"/>
        </w:rPr>
      </w:pPr>
      <w:r w:rsidRPr="008D4F09">
        <w:rPr>
          <w:b/>
          <w:bCs/>
          <w:iCs/>
          <w:szCs w:val="24"/>
          <w:lang w:val="fr-FR"/>
        </w:rPr>
        <w:t>Conditions d'emploi et de recrutement</w:t>
      </w:r>
      <w:r>
        <w:rPr>
          <w:b/>
          <w:bCs/>
          <w:iCs/>
          <w:szCs w:val="24"/>
          <w:lang w:val="fr-FR"/>
        </w:rPr>
        <w:t> :</w:t>
      </w:r>
    </w:p>
    <w:p w14:paraId="528FA325" w14:textId="77777777" w:rsidR="008D4F09" w:rsidRPr="008D4F09" w:rsidRDefault="008D4F09" w:rsidP="0074756A">
      <w:pPr>
        <w:jc w:val="both"/>
        <w:rPr>
          <w:b/>
          <w:bCs/>
          <w:iCs/>
          <w:sz w:val="10"/>
          <w:szCs w:val="10"/>
          <w:lang w:val="fr-FR"/>
        </w:rPr>
      </w:pPr>
    </w:p>
    <w:p w14:paraId="28CDD1B7" w14:textId="7FE697E1" w:rsidR="008D4F09" w:rsidRDefault="008D4F09" w:rsidP="0074756A">
      <w:pPr>
        <w:jc w:val="both"/>
        <w:rPr>
          <w:rFonts w:eastAsia="Arial Unicode MS"/>
          <w:color w:val="000000"/>
          <w:szCs w:val="24"/>
          <w:u w:color="000000"/>
          <w:bdr w:val="nil"/>
          <w:lang w:val="fr-FR" w:eastAsia="fr-FR"/>
        </w:rPr>
      </w:pPr>
      <w:r w:rsidRPr="008D4F09">
        <w:rPr>
          <w:rFonts w:eastAsia="Arial Unicode MS"/>
          <w:color w:val="000000"/>
          <w:szCs w:val="24"/>
          <w:u w:color="000000"/>
          <w:bdr w:val="nil"/>
          <w:lang w:val="fr-FR" w:eastAsia="fr-FR"/>
        </w:rPr>
        <w:t>Le premier contrat sera d’une durée d’une année. Si à l’issue de cette période, l’évaluation des performances est satisfaisante, le contrat sera renouvelé</w:t>
      </w:r>
      <w:r w:rsidR="00D17579">
        <w:rPr>
          <w:rFonts w:eastAsia="Arial Unicode MS"/>
          <w:color w:val="000000"/>
          <w:szCs w:val="24"/>
          <w:u w:color="000000"/>
          <w:bdr w:val="nil"/>
          <w:lang w:val="fr-FR" w:eastAsia="fr-FR"/>
        </w:rPr>
        <w:t>.</w:t>
      </w:r>
    </w:p>
    <w:p w14:paraId="72398FDE" w14:textId="77777777" w:rsidR="00D17579" w:rsidRDefault="00D17579" w:rsidP="0074756A">
      <w:pPr>
        <w:jc w:val="both"/>
        <w:rPr>
          <w:rFonts w:eastAsia="Arial Unicode MS"/>
          <w:color w:val="000000"/>
          <w:szCs w:val="24"/>
          <w:u w:color="000000"/>
          <w:bdr w:val="nil"/>
          <w:lang w:val="fr-FR" w:eastAsia="fr-FR"/>
        </w:rPr>
      </w:pPr>
    </w:p>
    <w:p w14:paraId="7C94A048" w14:textId="28ED4928" w:rsidR="00D17579" w:rsidRDefault="00D17579" w:rsidP="00D17579">
      <w:pPr>
        <w:pStyle w:val="Titre2"/>
        <w:ind w:left="53"/>
        <w:rPr>
          <w:rFonts w:ascii="Times New Roman" w:eastAsia="Times New Roman" w:hAnsi="Times New Roman" w:cs="Times New Roman"/>
          <w:b/>
          <w:bCs/>
          <w:iCs/>
          <w:color w:val="auto"/>
          <w:sz w:val="24"/>
          <w:szCs w:val="24"/>
          <w:lang w:val="fr-FR"/>
        </w:rPr>
      </w:pPr>
      <w:r w:rsidRPr="00D17579">
        <w:rPr>
          <w:rFonts w:ascii="Times New Roman" w:eastAsia="Times New Roman" w:hAnsi="Times New Roman" w:cs="Times New Roman"/>
          <w:b/>
          <w:bCs/>
          <w:iCs/>
          <w:color w:val="auto"/>
          <w:sz w:val="24"/>
          <w:szCs w:val="24"/>
          <w:lang w:val="fr-FR"/>
        </w:rPr>
        <w:t>Méthode de sélection</w:t>
      </w:r>
      <w:r>
        <w:rPr>
          <w:rFonts w:ascii="Times New Roman" w:eastAsia="Times New Roman" w:hAnsi="Times New Roman" w:cs="Times New Roman"/>
          <w:b/>
          <w:bCs/>
          <w:iCs/>
          <w:color w:val="auto"/>
          <w:sz w:val="24"/>
          <w:szCs w:val="24"/>
          <w:lang w:val="fr-FR"/>
        </w:rPr>
        <w:t> :</w:t>
      </w:r>
    </w:p>
    <w:p w14:paraId="00461017" w14:textId="77777777" w:rsidR="00D17579" w:rsidRPr="00D17579" w:rsidRDefault="00D17579" w:rsidP="00D17579">
      <w:pPr>
        <w:rPr>
          <w:sz w:val="14"/>
          <w:szCs w:val="10"/>
          <w:lang w:val="fr-FR"/>
        </w:rPr>
      </w:pPr>
    </w:p>
    <w:p w14:paraId="6CD5F0BA" w14:textId="77777777" w:rsidR="00D17579" w:rsidRDefault="00D17579" w:rsidP="00C34F2C">
      <w:pPr>
        <w:ind w:right="14"/>
        <w:jc w:val="both"/>
        <w:rPr>
          <w:lang w:val="fr-FR"/>
        </w:rPr>
      </w:pPr>
      <w:r w:rsidRPr="00D17579">
        <w:rPr>
          <w:lang w:val="fr-FR"/>
        </w:rPr>
        <w:t>L'Assistant (e) en Passation de Marchés sera sélectionné (e) suivant la méthode de Sélection de Consultants Individuels (SCI) en application des dispositions du Règlement de Passation des Marchés pour les Emprunteurs sollicitant un Financement de Projets d'Investissement (FPI) de la Banque mondiale en vigueur (Edition Septembre 2023) et plus précisément de la clause 7.36 ; « Sélection de Consultants Individuels par mise en concurrence ouverte</w:t>
      </w:r>
      <w:r w:rsidRPr="00D17579">
        <w:rPr>
          <w:noProof/>
          <w:lang w:val="fr-FR" w:eastAsia="fr-FR"/>
        </w:rPr>
        <w:drawing>
          <wp:inline distT="0" distB="0" distL="0" distR="0" wp14:anchorId="6680F219" wp14:editId="7BD4A3E3">
            <wp:extent cx="100618" cy="68606"/>
            <wp:effectExtent l="0" t="0" r="0" b="0"/>
            <wp:docPr id="12628" name="Picture 12628"/>
            <wp:cNvGraphicFramePr/>
            <a:graphic xmlns:a="http://schemas.openxmlformats.org/drawingml/2006/main">
              <a:graphicData uri="http://schemas.openxmlformats.org/drawingml/2006/picture">
                <pic:pic xmlns:pic="http://schemas.openxmlformats.org/drawingml/2006/picture">
                  <pic:nvPicPr>
                    <pic:cNvPr id="12628" name="Picture 12628"/>
                    <pic:cNvPicPr/>
                  </pic:nvPicPr>
                  <pic:blipFill>
                    <a:blip r:embed="rId7"/>
                    <a:stretch>
                      <a:fillRect/>
                    </a:stretch>
                  </pic:blipFill>
                  <pic:spPr>
                    <a:xfrm>
                      <a:off x="0" y="0"/>
                      <a:ext cx="100618" cy="68606"/>
                    </a:xfrm>
                    <a:prstGeom prst="rect">
                      <a:avLst/>
                    </a:prstGeom>
                  </pic:spPr>
                </pic:pic>
              </a:graphicData>
            </a:graphic>
          </wp:inline>
        </w:drawing>
      </w:r>
    </w:p>
    <w:p w14:paraId="05DF98EB" w14:textId="77777777" w:rsidR="00D17579" w:rsidRPr="00D17579" w:rsidRDefault="00D17579" w:rsidP="00D17579">
      <w:pPr>
        <w:spacing w:after="308"/>
        <w:ind w:right="14"/>
        <w:jc w:val="both"/>
        <w:rPr>
          <w:b/>
          <w:bCs/>
          <w:iCs/>
          <w:sz w:val="2"/>
          <w:szCs w:val="2"/>
          <w:lang w:val="fr-FR"/>
        </w:rPr>
      </w:pPr>
    </w:p>
    <w:p w14:paraId="3C5946EE" w14:textId="4802EC88" w:rsidR="00D17579" w:rsidRDefault="00D17579" w:rsidP="00D17579">
      <w:pPr>
        <w:ind w:right="14"/>
        <w:jc w:val="both"/>
        <w:rPr>
          <w:b/>
          <w:bCs/>
          <w:iCs/>
          <w:szCs w:val="24"/>
          <w:lang w:val="fr-FR"/>
        </w:rPr>
      </w:pPr>
      <w:r w:rsidRPr="00D17579">
        <w:rPr>
          <w:b/>
          <w:bCs/>
          <w:iCs/>
          <w:szCs w:val="24"/>
          <w:lang w:val="fr-FR"/>
        </w:rPr>
        <w:t>Demande de renseignements</w:t>
      </w:r>
      <w:r>
        <w:rPr>
          <w:b/>
          <w:bCs/>
          <w:iCs/>
          <w:szCs w:val="24"/>
          <w:lang w:val="fr-FR"/>
        </w:rPr>
        <w:t xml:space="preserve"> : </w:t>
      </w:r>
    </w:p>
    <w:p w14:paraId="2A4CCAC0" w14:textId="77777777" w:rsidR="00D17579" w:rsidRPr="00C34F2C" w:rsidRDefault="00D17579" w:rsidP="00D17579">
      <w:pPr>
        <w:ind w:right="14"/>
        <w:jc w:val="both"/>
        <w:rPr>
          <w:b/>
          <w:bCs/>
          <w:iCs/>
          <w:sz w:val="10"/>
          <w:szCs w:val="10"/>
          <w:lang w:val="fr-FR"/>
        </w:rPr>
      </w:pPr>
    </w:p>
    <w:p w14:paraId="717FFB3E" w14:textId="2DEE5A56" w:rsidR="00D17579" w:rsidRPr="009D31F3" w:rsidRDefault="00D17579" w:rsidP="00D17579">
      <w:pPr>
        <w:spacing w:after="308"/>
        <w:ind w:right="14"/>
        <w:jc w:val="both"/>
        <w:rPr>
          <w:szCs w:val="24"/>
          <w:lang w:val="fr-FR"/>
        </w:rPr>
      </w:pPr>
      <w:r w:rsidRPr="00D17579">
        <w:rPr>
          <w:lang w:val="fr-FR"/>
        </w:rPr>
        <w:t>Tout autre renseignement complémentaire peut être obtenu par écrit auprès de l'Unité d'Exécution du</w:t>
      </w:r>
      <w:r>
        <w:rPr>
          <w:lang w:val="fr-FR"/>
        </w:rPr>
        <w:t xml:space="preserve"> WARDIP-Guinée, </w:t>
      </w:r>
      <w:r w:rsidRPr="00D17579">
        <w:rPr>
          <w:lang w:val="fr-FR"/>
        </w:rPr>
        <w:t xml:space="preserve">situé sis à l’Immeuble Bah Kadiatou, référence la société </w:t>
      </w:r>
      <w:proofErr w:type="spellStart"/>
      <w:r w:rsidRPr="00D17579">
        <w:rPr>
          <w:lang w:val="fr-FR"/>
        </w:rPr>
        <w:t>EasyCom</w:t>
      </w:r>
      <w:proofErr w:type="spellEnd"/>
      <w:r w:rsidRPr="00D17579">
        <w:rPr>
          <w:lang w:val="fr-FR"/>
        </w:rPr>
        <w:t xml:space="preserve"> et à proximité du pont </w:t>
      </w:r>
      <w:proofErr w:type="spellStart"/>
      <w:r w:rsidRPr="00D17579">
        <w:rPr>
          <w:lang w:val="fr-FR"/>
        </w:rPr>
        <w:t>Kiridi</w:t>
      </w:r>
      <w:proofErr w:type="spellEnd"/>
      <w:r w:rsidRPr="00D17579">
        <w:rPr>
          <w:lang w:val="fr-FR"/>
        </w:rPr>
        <w:t xml:space="preserve">, Quartier </w:t>
      </w:r>
      <w:proofErr w:type="spellStart"/>
      <w:r w:rsidRPr="00D17579">
        <w:rPr>
          <w:lang w:val="fr-FR"/>
        </w:rPr>
        <w:t>Kaporo</w:t>
      </w:r>
      <w:proofErr w:type="spellEnd"/>
      <w:r w:rsidRPr="00D17579">
        <w:rPr>
          <w:lang w:val="fr-FR"/>
        </w:rPr>
        <w:t xml:space="preserve">, Commune de Ratoma, Conakry/République de Guinée. Tél : +224 622 84 54 04 </w:t>
      </w:r>
      <w:r w:rsidR="00C34F2C">
        <w:rPr>
          <w:lang w:val="fr-FR"/>
        </w:rPr>
        <w:t>-</w:t>
      </w:r>
      <w:r w:rsidRPr="00D17579">
        <w:rPr>
          <w:lang w:val="fr-FR"/>
        </w:rPr>
        <w:t xml:space="preserve"> 625 62 49 72</w:t>
      </w:r>
      <w:r w:rsidR="00C34F2C">
        <w:rPr>
          <w:lang w:val="fr-FR"/>
        </w:rPr>
        <w:t xml:space="preserve"> – 622 18 19 38</w:t>
      </w:r>
      <w:r w:rsidRPr="00D17579">
        <w:rPr>
          <w:lang w:val="fr-FR"/>
        </w:rPr>
        <w:t xml:space="preserve"> E-mail :</w:t>
      </w:r>
      <w:r w:rsidRPr="009D31F3">
        <w:rPr>
          <w:szCs w:val="24"/>
          <w:lang w:val="fr-FR"/>
        </w:rPr>
        <w:t xml:space="preserve"> </w:t>
      </w:r>
      <w:r w:rsidRPr="009D31F3">
        <w:rPr>
          <w:color w:val="0091DD"/>
          <w:sz w:val="22"/>
          <w:szCs w:val="22"/>
          <w:lang w:val="fr-FR"/>
        </w:rPr>
        <w:t>wardipguinee@gmail.com</w:t>
      </w:r>
      <w:r w:rsidRPr="009D31F3">
        <w:rPr>
          <w:b/>
          <w:bCs/>
          <w:color w:val="0091DD"/>
          <w:sz w:val="22"/>
          <w:szCs w:val="22"/>
          <w:lang w:val="fr-FR"/>
        </w:rPr>
        <w:t xml:space="preserve">/ </w:t>
      </w:r>
      <w:r w:rsidRPr="009D31F3">
        <w:rPr>
          <w:szCs w:val="24"/>
          <w:lang w:val="fr-FR"/>
        </w:rPr>
        <w:t xml:space="preserve">cc </w:t>
      </w:r>
      <w:hyperlink r:id="rId8" w:history="1">
        <w:r w:rsidRPr="009D31F3">
          <w:rPr>
            <w:rStyle w:val="Lienhypertexte"/>
            <w:szCs w:val="24"/>
            <w:lang w:val="fr-FR"/>
          </w:rPr>
          <w:t>bounawardip24@gmail.com</w:t>
        </w:r>
      </w:hyperlink>
      <w:r w:rsidRPr="009D31F3">
        <w:rPr>
          <w:szCs w:val="24"/>
          <w:lang w:val="fr-FR"/>
        </w:rPr>
        <w:t xml:space="preserve"> </w:t>
      </w:r>
      <w:r w:rsidR="00C33EE4" w:rsidRPr="009D31F3">
        <w:rPr>
          <w:szCs w:val="24"/>
          <w:lang w:val="fr-FR"/>
        </w:rPr>
        <w:t xml:space="preserve">– </w:t>
      </w:r>
      <w:hyperlink r:id="rId9" w:history="1">
        <w:r w:rsidR="00C33EE4" w:rsidRPr="009D31F3">
          <w:rPr>
            <w:rStyle w:val="Lienhypertexte"/>
            <w:szCs w:val="24"/>
            <w:lang w:val="fr-FR"/>
          </w:rPr>
          <w:t>fdiaby1986@gmail.com</w:t>
        </w:r>
      </w:hyperlink>
      <w:r w:rsidR="00C33EE4" w:rsidRPr="009D31F3">
        <w:rPr>
          <w:szCs w:val="24"/>
          <w:lang w:val="fr-FR"/>
        </w:rPr>
        <w:t xml:space="preserve"> </w:t>
      </w:r>
    </w:p>
    <w:p w14:paraId="1079D5CF" w14:textId="77777777" w:rsidR="00486BE6" w:rsidRPr="00486BE6" w:rsidRDefault="00486BE6" w:rsidP="00486BE6">
      <w:pPr>
        <w:pStyle w:val="Titre2"/>
        <w:ind w:left="53"/>
        <w:rPr>
          <w:rFonts w:ascii="Times New Roman" w:eastAsia="Times New Roman" w:hAnsi="Times New Roman" w:cs="Times New Roman"/>
          <w:b/>
          <w:bCs/>
          <w:iCs/>
          <w:color w:val="auto"/>
          <w:sz w:val="24"/>
          <w:szCs w:val="24"/>
          <w:lang w:val="fr-FR"/>
        </w:rPr>
      </w:pPr>
      <w:r w:rsidRPr="00486BE6">
        <w:rPr>
          <w:rFonts w:ascii="Times New Roman" w:eastAsia="Times New Roman" w:hAnsi="Times New Roman" w:cs="Times New Roman"/>
          <w:b/>
          <w:bCs/>
          <w:iCs/>
          <w:color w:val="auto"/>
          <w:sz w:val="24"/>
          <w:szCs w:val="24"/>
          <w:lang w:val="fr-FR"/>
        </w:rPr>
        <w:t>Dossiers à fournir</w:t>
      </w:r>
    </w:p>
    <w:p w14:paraId="1D779AC9" w14:textId="77777777" w:rsidR="00486BE6" w:rsidRPr="009D31F3" w:rsidRDefault="00486BE6" w:rsidP="00486BE6">
      <w:pPr>
        <w:spacing w:after="12" w:line="255" w:lineRule="auto"/>
        <w:ind w:left="330" w:right="2031" w:hanging="295"/>
        <w:rPr>
          <w:sz w:val="12"/>
          <w:szCs w:val="8"/>
          <w:lang w:val="fr-FR"/>
        </w:rPr>
      </w:pPr>
    </w:p>
    <w:p w14:paraId="58F560D1" w14:textId="3945A627" w:rsidR="00486BE6" w:rsidRDefault="00486BE6" w:rsidP="00486BE6">
      <w:pPr>
        <w:spacing w:after="12" w:line="255" w:lineRule="auto"/>
        <w:ind w:left="330" w:right="2031" w:hanging="295"/>
        <w:rPr>
          <w:lang w:val="fr-FR"/>
        </w:rPr>
      </w:pPr>
      <w:r w:rsidRPr="00486BE6">
        <w:rPr>
          <w:lang w:val="fr-FR"/>
        </w:rPr>
        <w:t>Les dossiers de candidature devront comprendre, au moins, les éléments ci-après :</w:t>
      </w:r>
    </w:p>
    <w:p w14:paraId="73254E0B" w14:textId="77777777" w:rsidR="00486BE6" w:rsidRPr="00486BE6" w:rsidRDefault="00486BE6" w:rsidP="00486BE6">
      <w:pPr>
        <w:spacing w:after="12" w:line="255" w:lineRule="auto"/>
        <w:ind w:left="330" w:right="2031" w:hanging="295"/>
        <w:rPr>
          <w:sz w:val="12"/>
          <w:szCs w:val="8"/>
          <w:lang w:val="fr-FR"/>
        </w:rPr>
      </w:pPr>
    </w:p>
    <w:p w14:paraId="01FA0F92" w14:textId="36D80518" w:rsidR="00486BE6" w:rsidRPr="00CB7D14" w:rsidRDefault="00CB7D14" w:rsidP="00CB7D14">
      <w:pPr>
        <w:pStyle w:val="Paragraphedeliste"/>
        <w:numPr>
          <w:ilvl w:val="0"/>
          <w:numId w:val="90"/>
        </w:numPr>
        <w:spacing w:after="12" w:line="255" w:lineRule="auto"/>
        <w:ind w:right="2031"/>
        <w:rPr>
          <w:lang w:val="fr-FR"/>
        </w:rPr>
      </w:pPr>
      <w:r w:rsidRPr="00CB7D14">
        <w:rPr>
          <w:lang w:val="fr-FR"/>
        </w:rPr>
        <w:t>Une</w:t>
      </w:r>
      <w:r w:rsidR="00486BE6" w:rsidRPr="00CB7D14">
        <w:rPr>
          <w:lang w:val="fr-FR"/>
        </w:rPr>
        <w:t xml:space="preserve"> lettre de motivation datée et signée,</w:t>
      </w:r>
    </w:p>
    <w:p w14:paraId="34AABD24" w14:textId="77777777" w:rsidR="00486BE6" w:rsidRPr="00486BE6" w:rsidRDefault="00486BE6" w:rsidP="00486BE6">
      <w:pPr>
        <w:spacing w:after="12" w:line="255" w:lineRule="auto"/>
        <w:ind w:left="330" w:right="2031" w:hanging="295"/>
        <w:rPr>
          <w:sz w:val="10"/>
          <w:szCs w:val="6"/>
          <w:lang w:val="fr-FR"/>
        </w:rPr>
      </w:pPr>
    </w:p>
    <w:p w14:paraId="0ED352C3" w14:textId="24551927" w:rsidR="00486BE6" w:rsidRDefault="00CB7D14" w:rsidP="00CB7D14">
      <w:pPr>
        <w:pStyle w:val="Paragraphedeliste"/>
        <w:numPr>
          <w:ilvl w:val="0"/>
          <w:numId w:val="90"/>
        </w:numPr>
        <w:spacing w:after="12" w:line="255" w:lineRule="auto"/>
        <w:ind w:right="142"/>
        <w:jc w:val="both"/>
        <w:rPr>
          <w:lang w:val="fr-FR"/>
        </w:rPr>
      </w:pPr>
      <w:r w:rsidRPr="00CB7D14">
        <w:rPr>
          <w:lang w:val="fr-FR"/>
        </w:rPr>
        <w:t>Un</w:t>
      </w:r>
      <w:r w:rsidR="00486BE6" w:rsidRPr="00CB7D14">
        <w:rPr>
          <w:lang w:val="fr-FR"/>
        </w:rPr>
        <w:t xml:space="preserve"> Curriculum Vitae détaillé daté et signé indiquant le parcours académique et l'expérience professionnelle du candidat. Détailler pour chacune des missions mentionnées, les responsabilités, les tâches accomplies, le nom et l'adresse complète accessible du client, et l'année d'exécution de la mission/référence, etc.,</w:t>
      </w:r>
    </w:p>
    <w:p w14:paraId="3EAC14B6" w14:textId="77777777" w:rsidR="00CB7D14" w:rsidRPr="00CB7D14" w:rsidRDefault="00CB7D14" w:rsidP="00CB7D14">
      <w:pPr>
        <w:spacing w:after="12" w:line="255" w:lineRule="auto"/>
        <w:ind w:right="142"/>
        <w:jc w:val="both"/>
        <w:rPr>
          <w:sz w:val="10"/>
          <w:szCs w:val="6"/>
          <w:lang w:val="fr-FR"/>
        </w:rPr>
      </w:pPr>
    </w:p>
    <w:p w14:paraId="1405DAE9" w14:textId="31C3767F" w:rsidR="00486BE6" w:rsidRPr="009D31F3" w:rsidRDefault="00486BE6" w:rsidP="00CB7D14">
      <w:pPr>
        <w:pStyle w:val="Paragraphedeliste"/>
        <w:numPr>
          <w:ilvl w:val="0"/>
          <w:numId w:val="90"/>
        </w:numPr>
        <w:shd w:val="clear" w:color="auto" w:fill="FFFFFF"/>
        <w:rPr>
          <w:rFonts w:eastAsia="Calibri"/>
          <w:szCs w:val="24"/>
          <w:lang w:val="fr-FR"/>
        </w:rPr>
      </w:pPr>
      <w:r w:rsidRPr="00CB7D14">
        <w:rPr>
          <w:rFonts w:eastAsia="Calibri"/>
          <w:szCs w:val="24"/>
          <w:lang w:val="fr-FR"/>
        </w:rPr>
        <w:t>Une copie du ou des diplômes, une copie des attestations ou tout autre document attestant les qualifications et expériences acquises par le (la) candidat(e).</w:t>
      </w:r>
    </w:p>
    <w:p w14:paraId="7FE327C9" w14:textId="3FABC88E" w:rsidR="00486BE6" w:rsidRPr="00486BE6" w:rsidRDefault="00486BE6" w:rsidP="00486BE6">
      <w:pPr>
        <w:spacing w:after="12" w:line="255" w:lineRule="auto"/>
        <w:ind w:left="142" w:right="142" w:hanging="107"/>
        <w:jc w:val="both"/>
        <w:rPr>
          <w:sz w:val="12"/>
          <w:szCs w:val="8"/>
          <w:lang w:val="fr-FR"/>
        </w:rPr>
      </w:pPr>
    </w:p>
    <w:p w14:paraId="6EB1894D" w14:textId="77777777" w:rsidR="00486BE6" w:rsidRPr="00486BE6" w:rsidRDefault="00486BE6" w:rsidP="00486BE6">
      <w:pPr>
        <w:pStyle w:val="Titre2"/>
        <w:spacing w:after="161"/>
        <w:ind w:left="53"/>
        <w:rPr>
          <w:rFonts w:ascii="Times New Roman" w:eastAsia="Times New Roman" w:hAnsi="Times New Roman" w:cs="Times New Roman"/>
          <w:b/>
          <w:bCs/>
          <w:iCs/>
          <w:color w:val="auto"/>
          <w:sz w:val="24"/>
          <w:szCs w:val="24"/>
          <w:lang w:val="fr-FR"/>
        </w:rPr>
      </w:pPr>
      <w:r w:rsidRPr="00486BE6">
        <w:rPr>
          <w:rFonts w:ascii="Times New Roman" w:eastAsia="Times New Roman" w:hAnsi="Times New Roman" w:cs="Times New Roman"/>
          <w:b/>
          <w:bCs/>
          <w:iCs/>
          <w:color w:val="auto"/>
          <w:sz w:val="24"/>
          <w:szCs w:val="24"/>
          <w:lang w:val="fr-FR"/>
        </w:rPr>
        <w:t>Lieu et durée de la mission</w:t>
      </w:r>
    </w:p>
    <w:p w14:paraId="14DF87A3" w14:textId="77777777" w:rsidR="00CB7D14" w:rsidRDefault="00CB7D14" w:rsidP="00CB7D14">
      <w:pPr>
        <w:pStyle w:val="Paragraphedeliste"/>
        <w:numPr>
          <w:ilvl w:val="0"/>
          <w:numId w:val="89"/>
        </w:numPr>
        <w:spacing w:line="216" w:lineRule="auto"/>
        <w:ind w:right="14"/>
        <w:jc w:val="both"/>
        <w:rPr>
          <w:lang w:val="fr-FR"/>
        </w:rPr>
      </w:pPr>
      <w:r w:rsidRPr="00CB7D14">
        <w:rPr>
          <w:lang w:val="fr-FR"/>
        </w:rPr>
        <w:t>Le poste est basé à Conakry (République de Guinée) avec des possibilités de déplacements dans les différentes zones d'intervention du Projet et ailleurs, si nécessaire ;</w:t>
      </w:r>
    </w:p>
    <w:p w14:paraId="7633190B" w14:textId="77777777" w:rsidR="00CB7D14" w:rsidRPr="00CB7D14" w:rsidRDefault="00CB7D14" w:rsidP="00CB7D14">
      <w:pPr>
        <w:pStyle w:val="Paragraphedeliste"/>
        <w:spacing w:line="216" w:lineRule="auto"/>
        <w:ind w:left="755" w:right="14"/>
        <w:jc w:val="both"/>
        <w:rPr>
          <w:sz w:val="20"/>
          <w:szCs w:val="16"/>
          <w:lang w:val="fr-FR"/>
        </w:rPr>
      </w:pPr>
    </w:p>
    <w:p w14:paraId="7A52A18B" w14:textId="77777777" w:rsidR="00CB7D14" w:rsidRPr="00CB7D14" w:rsidRDefault="00CB7D14" w:rsidP="00CB7D14">
      <w:pPr>
        <w:pStyle w:val="Paragraphedeliste"/>
        <w:numPr>
          <w:ilvl w:val="0"/>
          <w:numId w:val="89"/>
        </w:numPr>
        <w:spacing w:after="191"/>
        <w:ind w:right="14"/>
        <w:jc w:val="both"/>
        <w:rPr>
          <w:lang w:val="fr-FR"/>
        </w:rPr>
      </w:pPr>
      <w:r w:rsidRPr="00CB7D14">
        <w:rPr>
          <w:lang w:val="fr-FR"/>
        </w:rPr>
        <w:t>La durée du Contrat est d'un (l) an renouvelable comprenant une période d'essai de six (6) mois, pour la première année. Le Contrat sera subséquemment renouvelé pour un (l) an chaque année en fonction de la performance, de la nécessité de service, de la disponibilité de ressources et pour une période maximale n'excédant pas la durée du Projet. Le (la) candidat (e) retenu (e) à l'issue de la procédure de sélection devra être immédiatement disponible.</w:t>
      </w:r>
    </w:p>
    <w:p w14:paraId="58745552" w14:textId="70A66974" w:rsidR="00486BE6" w:rsidRDefault="00CB7D14" w:rsidP="00CB7D14">
      <w:pPr>
        <w:spacing w:after="12" w:line="255" w:lineRule="auto"/>
        <w:ind w:right="142"/>
        <w:jc w:val="both"/>
        <w:rPr>
          <w:b/>
          <w:bCs/>
          <w:iCs/>
          <w:szCs w:val="24"/>
          <w:lang w:val="fr-FR"/>
        </w:rPr>
      </w:pPr>
      <w:r w:rsidRPr="00CB7D14">
        <w:rPr>
          <w:b/>
          <w:bCs/>
          <w:iCs/>
          <w:szCs w:val="24"/>
          <w:lang w:val="fr-FR"/>
        </w:rPr>
        <w:t>Date, lieu et moyen de remise des dossiers</w:t>
      </w:r>
      <w:r>
        <w:rPr>
          <w:b/>
          <w:bCs/>
          <w:iCs/>
          <w:szCs w:val="24"/>
          <w:lang w:val="fr-FR"/>
        </w:rPr>
        <w:t> :</w:t>
      </w:r>
    </w:p>
    <w:p w14:paraId="1C3C13F6" w14:textId="77777777" w:rsidR="00CB7D14" w:rsidRPr="00CB7D14" w:rsidRDefault="00CB7D14" w:rsidP="00CB7D14">
      <w:pPr>
        <w:spacing w:after="12" w:line="255" w:lineRule="auto"/>
        <w:ind w:right="142"/>
        <w:jc w:val="both"/>
        <w:rPr>
          <w:b/>
          <w:bCs/>
          <w:iCs/>
          <w:sz w:val="14"/>
          <w:szCs w:val="14"/>
          <w:lang w:val="fr-FR"/>
        </w:rPr>
      </w:pPr>
    </w:p>
    <w:p w14:paraId="712F06D1" w14:textId="31EB1934" w:rsidR="00CB7D14" w:rsidRDefault="00CB7D14" w:rsidP="00CB7D14">
      <w:pPr>
        <w:spacing w:after="441"/>
        <w:ind w:right="14"/>
        <w:jc w:val="both"/>
        <w:rPr>
          <w:lang w:val="fr-FR"/>
        </w:rPr>
      </w:pPr>
      <w:r w:rsidRPr="00CB7D14">
        <w:rPr>
          <w:lang w:val="fr-FR"/>
        </w:rPr>
        <w:t>Les candidatures doivent porter la mention « Candidature pour le Poste d'Assistant (e) en Passation de Marchés du WARDIP -Guinée » et être transmises par courrier électronique et/ou en copie dure sous plis fermé au plus tard le 16 Décembre 2024 à 12 heures (heure de Conakry/Guinée) aux adresses indiquées ci-dessus</w:t>
      </w:r>
    </w:p>
    <w:p w14:paraId="133BEA35" w14:textId="0C3A47E3" w:rsidR="00D17579" w:rsidRPr="009D31F3" w:rsidRDefault="00CB7D14" w:rsidP="009D31F3">
      <w:pPr>
        <w:spacing w:after="441"/>
        <w:ind w:right="14"/>
        <w:jc w:val="both"/>
        <w:rPr>
          <w:lang w:val="fr-FR"/>
        </w:rPr>
      </w:pPr>
      <w:r>
        <w:rPr>
          <w:lang w:val="fr-FR"/>
        </w:rPr>
        <w:t xml:space="preserve">                                                                                                    Fait à Conakry, le 29 Novembre 2024</w:t>
      </w:r>
    </w:p>
    <w:p w14:paraId="42FCBB18" w14:textId="77777777" w:rsidR="008D4F09" w:rsidRPr="00C33EE4" w:rsidRDefault="008D4F09" w:rsidP="0074756A">
      <w:pPr>
        <w:jc w:val="both"/>
        <w:rPr>
          <w:iCs/>
          <w:sz w:val="2"/>
          <w:szCs w:val="2"/>
          <w:lang w:val="fr-FR"/>
        </w:rPr>
      </w:pPr>
    </w:p>
    <w:bookmarkEnd w:id="3"/>
    <w:p w14:paraId="7410B4E0" w14:textId="5B18E347" w:rsidR="009D31F3" w:rsidRPr="009D31F3" w:rsidRDefault="00F5487B" w:rsidP="009D31F3">
      <w:pPr>
        <w:rPr>
          <w:noProof/>
          <w:sz w:val="12"/>
          <w:szCs w:val="12"/>
          <w:lang w:val="fr-FR"/>
        </w:rPr>
      </w:pPr>
      <w:r w:rsidRPr="00012F44">
        <w:rPr>
          <w:sz w:val="20"/>
          <w:lang w:val="fr-FR"/>
        </w:rPr>
        <w:t xml:space="preserve">                 </w:t>
      </w:r>
      <w:r w:rsidRPr="00012F44">
        <w:rPr>
          <w:sz w:val="20"/>
          <w:lang w:val="fr-FR"/>
        </w:rPr>
        <w:tab/>
      </w:r>
      <w:r w:rsidRPr="00012F44">
        <w:rPr>
          <w:sz w:val="20"/>
          <w:lang w:val="fr-FR"/>
        </w:rPr>
        <w:tab/>
      </w:r>
      <w:r w:rsidRPr="00012F44">
        <w:rPr>
          <w:sz w:val="20"/>
          <w:lang w:val="fr-FR"/>
        </w:rPr>
        <w:tab/>
      </w:r>
      <w:r w:rsidRPr="00012F44">
        <w:rPr>
          <w:sz w:val="20"/>
          <w:lang w:val="fr-FR"/>
        </w:rPr>
        <w:tab/>
        <w:t xml:space="preserve">   </w:t>
      </w:r>
      <w:r w:rsidRPr="00012F44">
        <w:rPr>
          <w:sz w:val="20"/>
          <w:lang w:val="fr-FR"/>
        </w:rPr>
        <w:tab/>
      </w:r>
    </w:p>
    <w:p w14:paraId="1367D9A6" w14:textId="77777777" w:rsidR="009D31F3" w:rsidRDefault="009D31F3" w:rsidP="009D31F3">
      <w:pPr>
        <w:jc w:val="center"/>
        <w:rPr>
          <w:sz w:val="22"/>
          <w:szCs w:val="22"/>
          <w:lang w:val="fr-FR"/>
        </w:rPr>
      </w:pPr>
      <w:r w:rsidRPr="009D31F3">
        <w:rPr>
          <w:sz w:val="22"/>
          <w:szCs w:val="22"/>
          <w:lang w:val="fr-FR"/>
        </w:rPr>
        <w:t xml:space="preserve">                                                                                                       </w:t>
      </w:r>
    </w:p>
    <w:p w14:paraId="595EDDF7" w14:textId="77777777" w:rsidR="009D31F3" w:rsidRDefault="009D31F3" w:rsidP="009D31F3">
      <w:pPr>
        <w:jc w:val="center"/>
        <w:rPr>
          <w:sz w:val="22"/>
          <w:szCs w:val="22"/>
          <w:lang w:val="fr-FR"/>
        </w:rPr>
      </w:pPr>
    </w:p>
    <w:p w14:paraId="7E785541" w14:textId="77777777" w:rsidR="009D31F3" w:rsidRDefault="009D31F3" w:rsidP="009D31F3">
      <w:pPr>
        <w:jc w:val="center"/>
        <w:rPr>
          <w:sz w:val="22"/>
          <w:szCs w:val="22"/>
          <w:lang w:val="fr-FR"/>
        </w:rPr>
      </w:pPr>
    </w:p>
    <w:p w14:paraId="601D50A8" w14:textId="77777777" w:rsidR="009D31F3" w:rsidRDefault="009D31F3" w:rsidP="009D31F3">
      <w:pPr>
        <w:jc w:val="center"/>
        <w:rPr>
          <w:sz w:val="22"/>
          <w:szCs w:val="22"/>
          <w:lang w:val="fr-FR"/>
        </w:rPr>
      </w:pPr>
    </w:p>
    <w:p w14:paraId="67CB1C9F" w14:textId="77777777" w:rsidR="009D31F3" w:rsidRDefault="009D31F3" w:rsidP="009D31F3">
      <w:pPr>
        <w:jc w:val="center"/>
        <w:rPr>
          <w:sz w:val="22"/>
          <w:szCs w:val="22"/>
          <w:lang w:val="fr-FR"/>
        </w:rPr>
      </w:pPr>
    </w:p>
    <w:p w14:paraId="112B4047" w14:textId="77777777" w:rsidR="009D31F3" w:rsidRDefault="009D31F3" w:rsidP="009D31F3">
      <w:pPr>
        <w:ind w:left="4248" w:firstLine="708"/>
        <w:jc w:val="center"/>
        <w:rPr>
          <w:sz w:val="22"/>
          <w:szCs w:val="22"/>
          <w:lang w:val="fr-FR"/>
        </w:rPr>
      </w:pPr>
    </w:p>
    <w:p w14:paraId="580C8CE0" w14:textId="371DE6C7" w:rsidR="009D31F3" w:rsidRDefault="009D31F3" w:rsidP="009D31F3">
      <w:pPr>
        <w:ind w:left="4248" w:firstLine="708"/>
        <w:jc w:val="center"/>
        <w:rPr>
          <w:sz w:val="22"/>
          <w:szCs w:val="22"/>
          <w:lang w:val="fr-FR"/>
        </w:rPr>
      </w:pPr>
      <w:r w:rsidRPr="009D31F3">
        <w:rPr>
          <w:sz w:val="22"/>
          <w:szCs w:val="22"/>
          <w:lang w:val="fr-FR"/>
        </w:rPr>
        <w:t xml:space="preserve">Le Coordonnateur </w:t>
      </w:r>
    </w:p>
    <w:p w14:paraId="17A9F0C7" w14:textId="77777777" w:rsidR="009D31F3" w:rsidRPr="009D31F3" w:rsidRDefault="009D31F3" w:rsidP="009D31F3">
      <w:pPr>
        <w:ind w:left="4248" w:firstLine="708"/>
        <w:jc w:val="center"/>
        <w:rPr>
          <w:sz w:val="22"/>
          <w:szCs w:val="22"/>
          <w:lang w:val="fr-FR"/>
        </w:rPr>
      </w:pPr>
    </w:p>
    <w:p w14:paraId="74855F57" w14:textId="77777777" w:rsidR="009D31F3" w:rsidRPr="00AE558B" w:rsidRDefault="009D31F3" w:rsidP="009D31F3">
      <w:pPr>
        <w:tabs>
          <w:tab w:val="left" w:pos="8155"/>
        </w:tabs>
        <w:jc w:val="right"/>
        <w:rPr>
          <w:sz w:val="22"/>
          <w:szCs w:val="22"/>
        </w:rPr>
      </w:pPr>
      <w:r w:rsidRPr="001E65DB">
        <w:rPr>
          <w:rFonts w:ascii="Arial" w:hAnsi="Arial" w:cs="Arial"/>
          <w:bCs/>
          <w:i/>
          <w:iCs/>
          <w:noProof/>
          <w:u w:val="single"/>
        </w:rPr>
        <w:drawing>
          <wp:inline distT="0" distB="0" distL="0" distR="0" wp14:anchorId="28BC78F8" wp14:editId="6179786A">
            <wp:extent cx="2681051" cy="1139974"/>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9721" cy="1173424"/>
                    </a:xfrm>
                    <a:prstGeom prst="rect">
                      <a:avLst/>
                    </a:prstGeom>
                  </pic:spPr>
                </pic:pic>
              </a:graphicData>
            </a:graphic>
          </wp:inline>
        </w:drawing>
      </w:r>
    </w:p>
    <w:p w14:paraId="3BA77103" w14:textId="77777777" w:rsidR="009D31F3" w:rsidRPr="00AE558B" w:rsidRDefault="009D31F3" w:rsidP="009D31F3">
      <w:pPr>
        <w:jc w:val="center"/>
        <w:rPr>
          <w:sz w:val="22"/>
          <w:szCs w:val="22"/>
        </w:rPr>
      </w:pPr>
    </w:p>
    <w:p w14:paraId="21A742DA" w14:textId="7FB753FC" w:rsidR="009D31F3" w:rsidRPr="00AE558B" w:rsidRDefault="009D31F3" w:rsidP="009D31F3">
      <w:pPr>
        <w:jc w:val="center"/>
        <w:rPr>
          <w:sz w:val="22"/>
          <w:szCs w:val="22"/>
        </w:rPr>
      </w:pPr>
      <w:r w:rsidRPr="00AE558B">
        <w:rPr>
          <w:sz w:val="22"/>
          <w:szCs w:val="22"/>
        </w:rPr>
        <w:t xml:space="preserve">                                                                                            </w:t>
      </w:r>
      <w:proofErr w:type="spellStart"/>
      <w:r w:rsidRPr="00AE558B">
        <w:rPr>
          <w:sz w:val="22"/>
          <w:szCs w:val="22"/>
        </w:rPr>
        <w:t>Cellou</w:t>
      </w:r>
      <w:proofErr w:type="spellEnd"/>
      <w:r w:rsidRPr="00AE558B">
        <w:rPr>
          <w:sz w:val="22"/>
          <w:szCs w:val="22"/>
        </w:rPr>
        <w:t xml:space="preserve"> DIALLO</w:t>
      </w:r>
    </w:p>
    <w:p w14:paraId="25393016" w14:textId="77777777" w:rsidR="009D31F3" w:rsidRPr="00215EA9" w:rsidRDefault="009D31F3" w:rsidP="00F5487B">
      <w:pPr>
        <w:jc w:val="center"/>
        <w:rPr>
          <w:szCs w:val="24"/>
          <w:lang w:val="fr-FR"/>
        </w:rPr>
      </w:pPr>
    </w:p>
    <w:p w14:paraId="5E51F1D0" w14:textId="5D25E000" w:rsidR="008C2676" w:rsidRPr="00012F44" w:rsidRDefault="008C2676" w:rsidP="00F5487B">
      <w:pPr>
        <w:jc w:val="center"/>
        <w:rPr>
          <w:sz w:val="20"/>
          <w:lang w:val="fr-FR"/>
        </w:rPr>
      </w:pPr>
    </w:p>
    <w:p w14:paraId="08B6B014" w14:textId="77777777" w:rsidR="008C2676" w:rsidRPr="00012F44" w:rsidRDefault="008C2676">
      <w:pPr>
        <w:rPr>
          <w:sz w:val="20"/>
          <w:lang w:val="fr-FR"/>
        </w:rPr>
      </w:pPr>
    </w:p>
    <w:p w14:paraId="638D97E0" w14:textId="77777777" w:rsidR="008C2676" w:rsidRPr="00012F44" w:rsidRDefault="008C2676">
      <w:pPr>
        <w:rPr>
          <w:sz w:val="20"/>
          <w:lang w:val="fr-FR"/>
        </w:rPr>
      </w:pPr>
    </w:p>
    <w:sectPr w:rsidR="008C2676" w:rsidRPr="00012F44" w:rsidSect="00854233">
      <w:headerReference w:type="default" r:id="rId11"/>
      <w:endnotePr>
        <w:numFmt w:val="decimal"/>
      </w:endnotePr>
      <w:pgSz w:w="12240" w:h="15840"/>
      <w:pgMar w:top="0" w:right="758" w:bottom="567" w:left="1134"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A6C9" w14:textId="77777777" w:rsidR="00B6556F" w:rsidRDefault="00B6556F">
      <w:r>
        <w:separator/>
      </w:r>
    </w:p>
  </w:endnote>
  <w:endnote w:type="continuationSeparator" w:id="0">
    <w:p w14:paraId="420F71A5" w14:textId="77777777" w:rsidR="00B6556F" w:rsidRDefault="00B6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rimo">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bol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BD157" w14:textId="77777777" w:rsidR="00B6556F" w:rsidRDefault="00B6556F">
      <w:r>
        <w:rPr>
          <w:color w:val="000000"/>
        </w:rPr>
        <w:separator/>
      </w:r>
    </w:p>
  </w:footnote>
  <w:footnote w:type="continuationSeparator" w:id="0">
    <w:p w14:paraId="1AA01CF7" w14:textId="77777777" w:rsidR="00B6556F" w:rsidRDefault="00B6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ACAA" w14:textId="77777777" w:rsidR="00297164" w:rsidRDefault="00297164">
    <w:pPr>
      <w:pStyle w:val="En-tte1"/>
      <w:tabs>
        <w:tab w:val="clear" w:pos="4320"/>
        <w:tab w:val="clear" w:pos="7200"/>
      </w:tabs>
      <w:rPr>
        <w:rFonts w:ascii="CG Times" w:hAnsi="CG Time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F08199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D996EE88">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000000A"/>
    <w:multiLevelType w:val="hybridMultilevel"/>
    <w:tmpl w:val="EC9E0A9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00000015"/>
    <w:multiLevelType w:val="hybridMultilevel"/>
    <w:tmpl w:val="5460625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000021"/>
    <w:multiLevelType w:val="hybridMultilevel"/>
    <w:tmpl w:val="05889300"/>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03591918"/>
    <w:multiLevelType w:val="hybridMultilevel"/>
    <w:tmpl w:val="B69289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563569F"/>
    <w:multiLevelType w:val="hybridMultilevel"/>
    <w:tmpl w:val="00E6E73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9F430F"/>
    <w:multiLevelType w:val="hybridMultilevel"/>
    <w:tmpl w:val="548835C0"/>
    <w:numStyleLink w:val="Style5import"/>
  </w:abstractNum>
  <w:abstractNum w:abstractNumId="7" w15:restartNumberingAfterBreak="0">
    <w:nsid w:val="077B1BA6"/>
    <w:multiLevelType w:val="hybridMultilevel"/>
    <w:tmpl w:val="FF063F10"/>
    <w:numStyleLink w:val="Style8import"/>
  </w:abstractNum>
  <w:abstractNum w:abstractNumId="8" w15:restartNumberingAfterBreak="0">
    <w:nsid w:val="09967D8A"/>
    <w:multiLevelType w:val="hybridMultilevel"/>
    <w:tmpl w:val="D684436E"/>
    <w:lvl w:ilvl="0" w:tplc="33A232A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07431D"/>
    <w:multiLevelType w:val="hybridMultilevel"/>
    <w:tmpl w:val="EDFEB584"/>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76D95"/>
    <w:multiLevelType w:val="hybridMultilevel"/>
    <w:tmpl w:val="AB2E98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53256C"/>
    <w:multiLevelType w:val="hybridMultilevel"/>
    <w:tmpl w:val="FFC4B0A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6B5FC3"/>
    <w:multiLevelType w:val="hybridMultilevel"/>
    <w:tmpl w:val="09927422"/>
    <w:lvl w:ilvl="0" w:tplc="EB1655B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30867"/>
    <w:multiLevelType w:val="hybridMultilevel"/>
    <w:tmpl w:val="933AB608"/>
    <w:lvl w:ilvl="0" w:tplc="BC3027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FB7183"/>
    <w:multiLevelType w:val="hybridMultilevel"/>
    <w:tmpl w:val="DDAA6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1011FC"/>
    <w:multiLevelType w:val="multilevel"/>
    <w:tmpl w:val="C14E7EF0"/>
    <w:lvl w:ilvl="0">
      <w:start w:val="1"/>
      <w:numFmt w:val="decimal"/>
      <w:pStyle w:val="Titre1"/>
      <w:lvlText w:val="%1."/>
      <w:lvlJc w:val="left"/>
      <w:pPr>
        <w:tabs>
          <w:tab w:val="num" w:pos="480"/>
        </w:tabs>
        <w:ind w:left="480" w:hanging="480"/>
      </w:pPr>
      <w:rPr>
        <w:color w:val="0070C0"/>
        <w:sz w:val="28"/>
        <w:szCs w:val="28"/>
      </w:rPr>
    </w:lvl>
    <w:lvl w:ilvl="1">
      <w:start w:val="1"/>
      <w:numFmt w:val="decimal"/>
      <w:lvlText w:val="%1.%2."/>
      <w:lvlJc w:val="left"/>
      <w:pPr>
        <w:tabs>
          <w:tab w:val="num" w:pos="632"/>
        </w:tabs>
        <w:ind w:left="632" w:hanging="720"/>
      </w:pPr>
      <w:rPr>
        <w:rFonts w:ascii="Arial" w:hAnsi="Arial" w:cs="Arial" w:hint="default"/>
        <w:b/>
        <w:bCs w:val="0"/>
        <w:i w:val="0"/>
        <w:iCs w:val="0"/>
        <w:caps w:val="0"/>
        <w:smallCaps w:val="0"/>
        <w:strike w:val="0"/>
        <w:vanish w:val="0"/>
        <w:color w:val="000000"/>
        <w:spacing w:val="0"/>
        <w:position w:val="0"/>
        <w:sz w:val="20"/>
        <w:szCs w:val="20"/>
        <w:u w:val="none"/>
        <w:shd w:val="clear" w:color="000000" w:fill="000000"/>
        <w:vertAlign w:val="baseline"/>
        <w14:textOutline w14:w="0" w14:cap="rnd" w14:cmpd="sng" w14:algn="ctr">
          <w14:noFill/>
          <w14:prstDash w14:val="solid"/>
          <w14:bevel/>
        </w14:textOutline>
      </w:rPr>
    </w:lvl>
    <w:lvl w:ilvl="2">
      <w:start w:val="1"/>
      <w:numFmt w:val="decimal"/>
      <w:pStyle w:val="Titre3"/>
      <w:lvlText w:val="%1.%2.%3."/>
      <w:lvlJc w:val="left"/>
      <w:pPr>
        <w:tabs>
          <w:tab w:val="num" w:pos="1003"/>
        </w:tabs>
        <w:ind w:left="1003" w:hanging="720"/>
      </w:pPr>
    </w:lvl>
    <w:lvl w:ilvl="3">
      <w:start w:val="1"/>
      <w:numFmt w:val="decimal"/>
      <w:pStyle w:val="Titre4"/>
      <w:lvlText w:val="%1.%2.%3.%4."/>
      <w:lvlJc w:val="left"/>
      <w:pPr>
        <w:tabs>
          <w:tab w:val="num" w:pos="1352"/>
        </w:tabs>
        <w:ind w:left="1352" w:hanging="720"/>
      </w:pPr>
    </w:lvl>
    <w:lvl w:ilvl="4">
      <w:start w:val="1"/>
      <w:numFmt w:val="lowerLetter"/>
      <w:lvlText w:val="(%5)"/>
      <w:lvlJc w:val="left"/>
      <w:pPr>
        <w:tabs>
          <w:tab w:val="num" w:pos="1232"/>
        </w:tabs>
        <w:ind w:left="1232" w:hanging="360"/>
      </w:pPr>
    </w:lvl>
    <w:lvl w:ilvl="5">
      <w:start w:val="1"/>
      <w:numFmt w:val="lowerRoman"/>
      <w:lvlText w:val="(%6)"/>
      <w:lvlJc w:val="left"/>
      <w:pPr>
        <w:tabs>
          <w:tab w:val="num" w:pos="1592"/>
        </w:tabs>
        <w:ind w:left="1592"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312"/>
        </w:tabs>
        <w:ind w:left="2312" w:hanging="360"/>
      </w:pPr>
    </w:lvl>
    <w:lvl w:ilvl="8">
      <w:start w:val="1"/>
      <w:numFmt w:val="lowerRoman"/>
      <w:lvlText w:val="%9."/>
      <w:lvlJc w:val="left"/>
      <w:pPr>
        <w:tabs>
          <w:tab w:val="num" w:pos="2672"/>
        </w:tabs>
        <w:ind w:left="2672" w:hanging="360"/>
      </w:pPr>
    </w:lvl>
  </w:abstractNum>
  <w:abstractNum w:abstractNumId="16" w15:restartNumberingAfterBreak="0">
    <w:nsid w:val="13CA4D82"/>
    <w:multiLevelType w:val="hybridMultilevel"/>
    <w:tmpl w:val="75B40ED4"/>
    <w:styleLink w:val="Style10import"/>
    <w:lvl w:ilvl="0" w:tplc="1BB4103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8505C">
      <w:start w:val="1"/>
      <w:numFmt w:val="bullet"/>
      <w:lvlText w:val="o"/>
      <w:lvlJc w:val="left"/>
      <w:pPr>
        <w:tabs>
          <w:tab w:val="num" w:pos="1447"/>
        </w:tabs>
        <w:ind w:left="1459" w:hanging="37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4463DC">
      <w:start w:val="1"/>
      <w:numFmt w:val="bullet"/>
      <w:lvlText w:val="▪"/>
      <w:lvlJc w:val="left"/>
      <w:pPr>
        <w:tabs>
          <w:tab w:val="num" w:pos="2153"/>
        </w:tabs>
        <w:ind w:left="2165" w:hanging="3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B88566">
      <w:start w:val="1"/>
      <w:numFmt w:val="bullet"/>
      <w:lvlText w:val="•"/>
      <w:lvlJc w:val="left"/>
      <w:pPr>
        <w:tabs>
          <w:tab w:val="num" w:pos="2860"/>
        </w:tabs>
        <w:ind w:left="2872" w:hanging="3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7C1F62">
      <w:start w:val="1"/>
      <w:numFmt w:val="bullet"/>
      <w:lvlText w:val="o"/>
      <w:lvlJc w:val="left"/>
      <w:pPr>
        <w:tabs>
          <w:tab w:val="num" w:pos="3567"/>
        </w:tabs>
        <w:ind w:left="3579" w:hanging="33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4E9E32">
      <w:start w:val="1"/>
      <w:numFmt w:val="bullet"/>
      <w:lvlText w:val="▪"/>
      <w:lvlJc w:val="left"/>
      <w:pPr>
        <w:tabs>
          <w:tab w:val="num" w:pos="4274"/>
        </w:tabs>
        <w:ind w:left="4286" w:hanging="32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76711A">
      <w:start w:val="1"/>
      <w:numFmt w:val="bullet"/>
      <w:lvlText w:val="•"/>
      <w:lvlJc w:val="left"/>
      <w:pPr>
        <w:tabs>
          <w:tab w:val="num" w:pos="4981"/>
        </w:tabs>
        <w:ind w:left="4993" w:hanging="31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EC4BAA">
      <w:start w:val="1"/>
      <w:numFmt w:val="bullet"/>
      <w:lvlText w:val="o"/>
      <w:lvlJc w:val="left"/>
      <w:pPr>
        <w:tabs>
          <w:tab w:val="num" w:pos="5688"/>
        </w:tabs>
        <w:ind w:left="5700" w:hanging="3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767268">
      <w:start w:val="1"/>
      <w:numFmt w:val="bullet"/>
      <w:lvlText w:val="▪"/>
      <w:lvlJc w:val="left"/>
      <w:pPr>
        <w:tabs>
          <w:tab w:val="num" w:pos="6395"/>
        </w:tabs>
        <w:ind w:left="6407" w:hanging="28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5C19EB"/>
    <w:multiLevelType w:val="hybridMultilevel"/>
    <w:tmpl w:val="F4D67D7E"/>
    <w:lvl w:ilvl="0" w:tplc="FE2A4ED0">
      <w:start w:val="2"/>
      <w:numFmt w:val="bullet"/>
      <w:lvlText w:val="-"/>
      <w:lvlJc w:val="left"/>
      <w:pPr>
        <w:tabs>
          <w:tab w:val="num" w:pos="720"/>
        </w:tabs>
        <w:ind w:left="720" w:hanging="360"/>
      </w:pPr>
      <w:rPr>
        <w:rFonts w:ascii="Times New Roman" w:eastAsia="Calibri"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8F63AF"/>
    <w:multiLevelType w:val="hybridMultilevel"/>
    <w:tmpl w:val="E30A7358"/>
    <w:lvl w:ilvl="0" w:tplc="BC3027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2675B9"/>
    <w:multiLevelType w:val="hybridMultilevel"/>
    <w:tmpl w:val="F698D726"/>
    <w:styleLink w:val="Style7import"/>
    <w:lvl w:ilvl="0" w:tplc="695440E4">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80DEE4">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3D08">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B8F99E">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EEB1C">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94ABFE">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10415C">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5A88A4">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5E47A6">
      <w:start w:val="1"/>
      <w:numFmt w:val="bullet"/>
      <w:lvlText w:val="·"/>
      <w:lvlJc w:val="left"/>
      <w:pPr>
        <w:ind w:left="1101"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A02055C"/>
    <w:multiLevelType w:val="hybridMultilevel"/>
    <w:tmpl w:val="2F02B1BE"/>
    <w:numStyleLink w:val="Style4import"/>
  </w:abstractNum>
  <w:abstractNum w:abstractNumId="21" w15:restartNumberingAfterBreak="0">
    <w:nsid w:val="1A0576FB"/>
    <w:multiLevelType w:val="multilevel"/>
    <w:tmpl w:val="8668DA7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1A810059"/>
    <w:multiLevelType w:val="hybridMultilevel"/>
    <w:tmpl w:val="927620CA"/>
    <w:lvl w:ilvl="0" w:tplc="040C0013">
      <w:start w:val="1"/>
      <w:numFmt w:val="upp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1D376E89"/>
    <w:multiLevelType w:val="hybridMultilevel"/>
    <w:tmpl w:val="5A2E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7C6F4C"/>
    <w:multiLevelType w:val="hybridMultilevel"/>
    <w:tmpl w:val="14ECE3EE"/>
    <w:styleLink w:val="Style5import0"/>
    <w:lvl w:ilvl="0" w:tplc="C26EA830">
      <w:start w:val="1"/>
      <w:numFmt w:val="bullet"/>
      <w:lvlText w:val="-"/>
      <w:lvlJc w:val="left"/>
      <w:pPr>
        <w:ind w:left="43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566DC8">
      <w:start w:val="1"/>
      <w:numFmt w:val="bullet"/>
      <w:lvlText w:val="o"/>
      <w:lvlJc w:val="left"/>
      <w:pPr>
        <w:ind w:left="115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E45CC">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4697B2">
      <w:start w:val="1"/>
      <w:numFmt w:val="bullet"/>
      <w:lvlText w:val="•"/>
      <w:lvlJc w:val="left"/>
      <w:pPr>
        <w:ind w:left="259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A5D58">
      <w:start w:val="1"/>
      <w:numFmt w:val="bullet"/>
      <w:lvlText w:val="o"/>
      <w:lvlJc w:val="left"/>
      <w:pPr>
        <w:ind w:left="331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9EA096">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0C815C">
      <w:start w:val="1"/>
      <w:numFmt w:val="bullet"/>
      <w:lvlText w:val="•"/>
      <w:lvlJc w:val="left"/>
      <w:pPr>
        <w:ind w:left="475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CBD16">
      <w:start w:val="1"/>
      <w:numFmt w:val="bullet"/>
      <w:lvlText w:val="o"/>
      <w:lvlJc w:val="left"/>
      <w:pPr>
        <w:ind w:left="5472"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2A1AD8">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1D40D80"/>
    <w:multiLevelType w:val="hybridMultilevel"/>
    <w:tmpl w:val="A59A95C2"/>
    <w:lvl w:ilvl="0" w:tplc="D6423B8C">
      <w:start w:val="9"/>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224B4233"/>
    <w:multiLevelType w:val="multilevel"/>
    <w:tmpl w:val="CDD85DC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2ED2564"/>
    <w:multiLevelType w:val="hybridMultilevel"/>
    <w:tmpl w:val="F698D726"/>
    <w:numStyleLink w:val="Style7import"/>
  </w:abstractNum>
  <w:abstractNum w:abstractNumId="28" w15:restartNumberingAfterBreak="0">
    <w:nsid w:val="23F6514B"/>
    <w:multiLevelType w:val="hybridMultilevel"/>
    <w:tmpl w:val="D5F6C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186D2D"/>
    <w:multiLevelType w:val="multilevel"/>
    <w:tmpl w:val="2958791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29A30A49"/>
    <w:multiLevelType w:val="hybridMultilevel"/>
    <w:tmpl w:val="75B40ED4"/>
    <w:numStyleLink w:val="Style10import"/>
  </w:abstractNum>
  <w:abstractNum w:abstractNumId="31" w15:restartNumberingAfterBreak="0">
    <w:nsid w:val="2A8E496C"/>
    <w:multiLevelType w:val="hybridMultilevel"/>
    <w:tmpl w:val="DFC2A784"/>
    <w:lvl w:ilvl="0" w:tplc="040C000B">
      <w:start w:val="1"/>
      <w:numFmt w:val="bullet"/>
      <w:lvlText w:val=""/>
      <w:lvlJc w:val="left"/>
      <w:pPr>
        <w:ind w:left="755" w:hanging="360"/>
      </w:pPr>
      <w:rPr>
        <w:rFonts w:ascii="Wingdings" w:hAnsi="Wingdings"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32" w15:restartNumberingAfterBreak="0">
    <w:nsid w:val="2BF93C2F"/>
    <w:multiLevelType w:val="hybridMultilevel"/>
    <w:tmpl w:val="3B6E79E0"/>
    <w:numStyleLink w:val="Style6import"/>
  </w:abstractNum>
  <w:abstractNum w:abstractNumId="33" w15:restartNumberingAfterBreak="0">
    <w:nsid w:val="2D596238"/>
    <w:multiLevelType w:val="hybridMultilevel"/>
    <w:tmpl w:val="7BD87294"/>
    <w:lvl w:ilvl="0" w:tplc="3B3606B2">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107370"/>
    <w:multiLevelType w:val="hybridMultilevel"/>
    <w:tmpl w:val="B1CEE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482136"/>
    <w:multiLevelType w:val="hybridMultilevel"/>
    <w:tmpl w:val="D12AC16A"/>
    <w:lvl w:ilvl="0" w:tplc="E31EADF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46F378D"/>
    <w:multiLevelType w:val="hybridMultilevel"/>
    <w:tmpl w:val="BBB6C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C0C00"/>
    <w:multiLevelType w:val="hybridMultilevel"/>
    <w:tmpl w:val="5BC86A62"/>
    <w:numStyleLink w:val="Puces"/>
  </w:abstractNum>
  <w:abstractNum w:abstractNumId="38" w15:restartNumberingAfterBreak="0">
    <w:nsid w:val="353E51C2"/>
    <w:multiLevelType w:val="hybridMultilevel"/>
    <w:tmpl w:val="E984030A"/>
    <w:numStyleLink w:val="Style9import"/>
  </w:abstractNum>
  <w:abstractNum w:abstractNumId="39" w15:restartNumberingAfterBreak="0">
    <w:nsid w:val="361B5A2A"/>
    <w:multiLevelType w:val="hybridMultilevel"/>
    <w:tmpl w:val="B2A4DB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83B6C1E"/>
    <w:multiLevelType w:val="multilevel"/>
    <w:tmpl w:val="29CE13B4"/>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93C739F"/>
    <w:multiLevelType w:val="multilevel"/>
    <w:tmpl w:val="393C739F"/>
    <w:lvl w:ilvl="0">
      <w:start w:val="1"/>
      <w:numFmt w:val="upperRoman"/>
      <w:lvlText w:val="%1-"/>
      <w:lvlJc w:val="left"/>
      <w:pPr>
        <w:ind w:left="780" w:hanging="72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2" w15:restartNumberingAfterBreak="0">
    <w:nsid w:val="398E2AEA"/>
    <w:multiLevelType w:val="hybridMultilevel"/>
    <w:tmpl w:val="FF063F10"/>
    <w:styleLink w:val="Style8import"/>
    <w:lvl w:ilvl="0" w:tplc="B7C6C302">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72CA9A">
      <w:start w:val="1"/>
      <w:numFmt w:val="bullet"/>
      <w:lvlText w:val="o"/>
      <w:lvlJc w:val="left"/>
      <w:pPr>
        <w:ind w:left="1453" w:hanging="3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96C1E8">
      <w:start w:val="1"/>
      <w:numFmt w:val="bullet"/>
      <w:lvlText w:val="▪"/>
      <w:lvlJc w:val="left"/>
      <w:pPr>
        <w:ind w:left="2160" w:hanging="36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01C3A">
      <w:start w:val="1"/>
      <w:numFmt w:val="bullet"/>
      <w:lvlText w:val="•"/>
      <w:lvlJc w:val="left"/>
      <w:pPr>
        <w:ind w:left="2867" w:hanging="35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EC40B8">
      <w:start w:val="1"/>
      <w:numFmt w:val="bullet"/>
      <w:lvlText w:val="o"/>
      <w:lvlJc w:val="left"/>
      <w:pPr>
        <w:ind w:left="3574" w:hanging="3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3C5CAA">
      <w:start w:val="1"/>
      <w:numFmt w:val="bullet"/>
      <w:lvlText w:val="▪"/>
      <w:lvlJc w:val="left"/>
      <w:pPr>
        <w:ind w:left="4280" w:hanging="32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E8CDBE">
      <w:start w:val="1"/>
      <w:numFmt w:val="bullet"/>
      <w:lvlText w:val="•"/>
      <w:lvlJc w:val="left"/>
      <w:pPr>
        <w:ind w:left="4987" w:hanging="3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7AF4EC">
      <w:start w:val="1"/>
      <w:numFmt w:val="bullet"/>
      <w:lvlText w:val="o"/>
      <w:lvlJc w:val="left"/>
      <w:pPr>
        <w:ind w:left="5694" w:hanging="2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C4A02C">
      <w:start w:val="1"/>
      <w:numFmt w:val="bullet"/>
      <w:lvlText w:val="▪"/>
      <w:lvlJc w:val="left"/>
      <w:pPr>
        <w:ind w:left="640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D952C3B"/>
    <w:multiLevelType w:val="multilevel"/>
    <w:tmpl w:val="FFB4264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4" w15:restartNumberingAfterBreak="0">
    <w:nsid w:val="3DA10690"/>
    <w:multiLevelType w:val="hybridMultilevel"/>
    <w:tmpl w:val="5366E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F0C6F8A"/>
    <w:multiLevelType w:val="hybridMultilevel"/>
    <w:tmpl w:val="8A4AC9D8"/>
    <w:lvl w:ilvl="0" w:tplc="FE2A4ED0">
      <w:start w:val="2"/>
      <w:numFmt w:val="bullet"/>
      <w:lvlText w:val="-"/>
      <w:lvlJc w:val="left"/>
      <w:pPr>
        <w:ind w:left="1422" w:hanging="360"/>
      </w:pPr>
      <w:rPr>
        <w:rFonts w:ascii="Times New Roman" w:eastAsia="Calibri" w:hAnsi="Times New Roman" w:cs="Times New Roman" w:hint="default"/>
        <w:b/>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6" w15:restartNumberingAfterBreak="0">
    <w:nsid w:val="3F2C4434"/>
    <w:multiLevelType w:val="hybridMultilevel"/>
    <w:tmpl w:val="1AE2BD9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AB5759"/>
    <w:multiLevelType w:val="hybridMultilevel"/>
    <w:tmpl w:val="F3AA8088"/>
    <w:lvl w:ilvl="0" w:tplc="74C081CC">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48" w15:restartNumberingAfterBreak="0">
    <w:nsid w:val="40CF0D51"/>
    <w:multiLevelType w:val="hybridMultilevel"/>
    <w:tmpl w:val="2F02B1BE"/>
    <w:styleLink w:val="Style4import"/>
    <w:lvl w:ilvl="0" w:tplc="5636A6F4">
      <w:start w:val="1"/>
      <w:numFmt w:val="bullet"/>
      <w:lvlText w:val="-"/>
      <w:lvlJc w:val="left"/>
      <w:pPr>
        <w:ind w:left="426"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900F1E">
      <w:start w:val="1"/>
      <w:numFmt w:val="bullet"/>
      <w:lvlText w:val="o"/>
      <w:lvlJc w:val="left"/>
      <w:pPr>
        <w:ind w:left="117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52C776">
      <w:start w:val="1"/>
      <w:numFmt w:val="bullet"/>
      <w:lvlText w:val="▪"/>
      <w:lvlJc w:val="left"/>
      <w:pPr>
        <w:ind w:left="189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B2E032">
      <w:start w:val="1"/>
      <w:numFmt w:val="bullet"/>
      <w:lvlText w:val="•"/>
      <w:lvlJc w:val="left"/>
      <w:pPr>
        <w:ind w:left="261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6EA538">
      <w:start w:val="1"/>
      <w:numFmt w:val="bullet"/>
      <w:lvlText w:val="o"/>
      <w:lvlJc w:val="left"/>
      <w:pPr>
        <w:ind w:left="333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AED700">
      <w:start w:val="1"/>
      <w:numFmt w:val="bullet"/>
      <w:lvlText w:val="▪"/>
      <w:lvlJc w:val="left"/>
      <w:pPr>
        <w:ind w:left="405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E4FDAA">
      <w:start w:val="1"/>
      <w:numFmt w:val="bullet"/>
      <w:lvlText w:val="•"/>
      <w:lvlJc w:val="left"/>
      <w:pPr>
        <w:ind w:left="477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CCA3DC">
      <w:start w:val="1"/>
      <w:numFmt w:val="bullet"/>
      <w:lvlText w:val="o"/>
      <w:lvlJc w:val="left"/>
      <w:pPr>
        <w:ind w:left="549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4797C">
      <w:start w:val="1"/>
      <w:numFmt w:val="bullet"/>
      <w:lvlText w:val="▪"/>
      <w:lvlJc w:val="left"/>
      <w:pPr>
        <w:ind w:left="6218"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5F45D8"/>
    <w:multiLevelType w:val="hybridMultilevel"/>
    <w:tmpl w:val="5BC86A62"/>
    <w:styleLink w:val="Puces"/>
    <w:lvl w:ilvl="0" w:tplc="BBCE6A66">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87400">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0B9D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DA7D4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EFC1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5A49B0">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898F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09FEC">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2CB42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B415305"/>
    <w:multiLevelType w:val="hybridMultilevel"/>
    <w:tmpl w:val="69322C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B646E1B"/>
    <w:multiLevelType w:val="hybridMultilevel"/>
    <w:tmpl w:val="7BDAC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D2B3D30"/>
    <w:multiLevelType w:val="hybridMultilevel"/>
    <w:tmpl w:val="B558955C"/>
    <w:lvl w:ilvl="0" w:tplc="7F02D4B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D807749"/>
    <w:multiLevelType w:val="multilevel"/>
    <w:tmpl w:val="F1C82816"/>
    <w:lvl w:ilvl="0">
      <w:numFmt w:val="bullet"/>
      <w:lvlText w:val="-"/>
      <w:lvlJc w:val="left"/>
      <w:pPr>
        <w:ind w:left="432" w:hanging="360"/>
      </w:pPr>
      <w:rPr>
        <w:rFonts w:ascii="Helvetica Neue" w:eastAsia="Helvetica Neue" w:hAnsi="Helvetica Neue" w:cs="Helvetica Neue"/>
        <w:b w:val="0"/>
        <w:i w:val="0"/>
        <w:smallCaps w:val="0"/>
        <w:strike w:val="0"/>
        <w:dstrike w:val="0"/>
        <w:position w:val="0"/>
        <w:shd w:val="clear" w:color="auto" w:fill="auto"/>
        <w:vertAlign w:val="baseline"/>
      </w:rPr>
    </w:lvl>
    <w:lvl w:ilvl="1">
      <w:numFmt w:val="bullet"/>
      <w:lvlText w:val="o"/>
      <w:lvlJc w:val="left"/>
      <w:pPr>
        <w:ind w:left="1152" w:hanging="360"/>
      </w:pPr>
      <w:rPr>
        <w:rFonts w:ascii="Helvetica Neue" w:eastAsia="Helvetica Neue" w:hAnsi="Helvetica Neue" w:cs="Helvetica Neue"/>
        <w:b w:val="0"/>
        <w:i w:val="0"/>
        <w:smallCaps w:val="0"/>
        <w:strike w:val="0"/>
        <w:dstrike w:val="0"/>
        <w:position w:val="0"/>
        <w:shd w:val="clear" w:color="auto" w:fill="auto"/>
        <w:vertAlign w:val="baseline"/>
      </w:rPr>
    </w:lvl>
    <w:lvl w:ilvl="2">
      <w:numFmt w:val="bullet"/>
      <w:lvlText w:val="▪"/>
      <w:lvlJc w:val="left"/>
      <w:pPr>
        <w:ind w:left="1872" w:hanging="360"/>
      </w:pPr>
      <w:rPr>
        <w:rFonts w:ascii="Arimo" w:eastAsia="Arimo" w:hAnsi="Arimo" w:cs="Arimo"/>
        <w:b w:val="0"/>
        <w:i w:val="0"/>
        <w:smallCaps w:val="0"/>
        <w:strike w:val="0"/>
        <w:dstrike w:val="0"/>
        <w:position w:val="0"/>
        <w:shd w:val="clear" w:color="auto" w:fill="auto"/>
        <w:vertAlign w:val="baseline"/>
      </w:rPr>
    </w:lvl>
    <w:lvl w:ilvl="3">
      <w:numFmt w:val="bullet"/>
      <w:lvlText w:val="•"/>
      <w:lvlJc w:val="left"/>
      <w:pPr>
        <w:ind w:left="2592" w:hanging="360"/>
      </w:pPr>
      <w:rPr>
        <w:rFonts w:ascii="Helvetica Neue" w:eastAsia="Helvetica Neue" w:hAnsi="Helvetica Neue" w:cs="Helvetica Neue"/>
        <w:b w:val="0"/>
        <w:i w:val="0"/>
        <w:smallCaps w:val="0"/>
        <w:strike w:val="0"/>
        <w:dstrike w:val="0"/>
        <w:position w:val="0"/>
        <w:shd w:val="clear" w:color="auto" w:fill="auto"/>
        <w:vertAlign w:val="baseline"/>
      </w:rPr>
    </w:lvl>
    <w:lvl w:ilvl="4">
      <w:numFmt w:val="bullet"/>
      <w:lvlText w:val="o"/>
      <w:lvlJc w:val="left"/>
      <w:pPr>
        <w:ind w:left="3312" w:hanging="360"/>
      </w:pPr>
      <w:rPr>
        <w:rFonts w:ascii="Helvetica Neue" w:eastAsia="Helvetica Neue" w:hAnsi="Helvetica Neue" w:cs="Helvetica Neue"/>
        <w:b w:val="0"/>
        <w:i w:val="0"/>
        <w:smallCaps w:val="0"/>
        <w:strike w:val="0"/>
        <w:dstrike w:val="0"/>
        <w:position w:val="0"/>
        <w:shd w:val="clear" w:color="auto" w:fill="auto"/>
        <w:vertAlign w:val="baseline"/>
      </w:rPr>
    </w:lvl>
    <w:lvl w:ilvl="5">
      <w:numFmt w:val="bullet"/>
      <w:lvlText w:val="▪"/>
      <w:lvlJc w:val="left"/>
      <w:pPr>
        <w:ind w:left="4032" w:hanging="360"/>
      </w:pPr>
      <w:rPr>
        <w:rFonts w:ascii="Arimo" w:eastAsia="Arimo" w:hAnsi="Arimo" w:cs="Arimo"/>
        <w:b w:val="0"/>
        <w:i w:val="0"/>
        <w:smallCaps w:val="0"/>
        <w:strike w:val="0"/>
        <w:dstrike w:val="0"/>
        <w:position w:val="0"/>
        <w:shd w:val="clear" w:color="auto" w:fill="auto"/>
        <w:vertAlign w:val="baseline"/>
      </w:rPr>
    </w:lvl>
    <w:lvl w:ilvl="6">
      <w:numFmt w:val="bullet"/>
      <w:lvlText w:val="•"/>
      <w:lvlJc w:val="left"/>
      <w:pPr>
        <w:ind w:left="4752" w:hanging="360"/>
      </w:pPr>
      <w:rPr>
        <w:rFonts w:ascii="Helvetica Neue" w:eastAsia="Helvetica Neue" w:hAnsi="Helvetica Neue" w:cs="Helvetica Neue"/>
        <w:b w:val="0"/>
        <w:i w:val="0"/>
        <w:smallCaps w:val="0"/>
        <w:strike w:val="0"/>
        <w:dstrike w:val="0"/>
        <w:position w:val="0"/>
        <w:shd w:val="clear" w:color="auto" w:fill="auto"/>
        <w:vertAlign w:val="baseline"/>
      </w:rPr>
    </w:lvl>
    <w:lvl w:ilvl="7">
      <w:numFmt w:val="bullet"/>
      <w:lvlText w:val="o"/>
      <w:lvlJc w:val="left"/>
      <w:pPr>
        <w:ind w:left="5472" w:hanging="360"/>
      </w:pPr>
      <w:rPr>
        <w:rFonts w:ascii="Helvetica Neue" w:eastAsia="Helvetica Neue" w:hAnsi="Helvetica Neue" w:cs="Helvetica Neue"/>
        <w:b w:val="0"/>
        <w:i w:val="0"/>
        <w:smallCaps w:val="0"/>
        <w:strike w:val="0"/>
        <w:dstrike w:val="0"/>
        <w:position w:val="0"/>
        <w:shd w:val="clear" w:color="auto" w:fill="auto"/>
        <w:vertAlign w:val="baseline"/>
      </w:rPr>
    </w:lvl>
    <w:lvl w:ilvl="8">
      <w:numFmt w:val="bullet"/>
      <w:lvlText w:val="▪"/>
      <w:lvlJc w:val="left"/>
      <w:pPr>
        <w:ind w:left="6192" w:hanging="360"/>
      </w:pPr>
      <w:rPr>
        <w:rFonts w:ascii="Arimo" w:eastAsia="Arimo" w:hAnsi="Arimo" w:cs="Arimo"/>
        <w:b w:val="0"/>
        <w:i w:val="0"/>
        <w:smallCaps w:val="0"/>
        <w:strike w:val="0"/>
        <w:dstrike w:val="0"/>
        <w:position w:val="0"/>
        <w:shd w:val="clear" w:color="auto" w:fill="auto"/>
        <w:vertAlign w:val="baseline"/>
      </w:rPr>
    </w:lvl>
  </w:abstractNum>
  <w:abstractNum w:abstractNumId="54" w15:restartNumberingAfterBreak="0">
    <w:nsid w:val="4EE61BCA"/>
    <w:multiLevelType w:val="hybridMultilevel"/>
    <w:tmpl w:val="7062E2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0006448"/>
    <w:multiLevelType w:val="hybridMultilevel"/>
    <w:tmpl w:val="E984030A"/>
    <w:styleLink w:val="Style9import"/>
    <w:lvl w:ilvl="0" w:tplc="FEFA6846">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54AA98">
      <w:start w:val="1"/>
      <w:numFmt w:val="bullet"/>
      <w:lvlText w:val="o"/>
      <w:lvlJc w:val="left"/>
      <w:pPr>
        <w:ind w:left="1453" w:hanging="3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3C8E28">
      <w:start w:val="1"/>
      <w:numFmt w:val="bullet"/>
      <w:lvlText w:val="▪"/>
      <w:lvlJc w:val="left"/>
      <w:pPr>
        <w:ind w:left="2160" w:hanging="36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CE0F94">
      <w:start w:val="1"/>
      <w:numFmt w:val="bullet"/>
      <w:lvlText w:val="•"/>
      <w:lvlJc w:val="left"/>
      <w:pPr>
        <w:ind w:left="2867" w:hanging="35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ACE1C">
      <w:start w:val="1"/>
      <w:numFmt w:val="bullet"/>
      <w:lvlText w:val="o"/>
      <w:lvlJc w:val="left"/>
      <w:pPr>
        <w:ind w:left="3574" w:hanging="3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BA26D0">
      <w:start w:val="1"/>
      <w:numFmt w:val="bullet"/>
      <w:lvlText w:val="▪"/>
      <w:lvlJc w:val="left"/>
      <w:pPr>
        <w:ind w:left="4280" w:hanging="32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441008">
      <w:start w:val="1"/>
      <w:numFmt w:val="bullet"/>
      <w:lvlText w:val="•"/>
      <w:lvlJc w:val="left"/>
      <w:pPr>
        <w:ind w:left="4987" w:hanging="3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C2C74">
      <w:start w:val="1"/>
      <w:numFmt w:val="bullet"/>
      <w:lvlText w:val="o"/>
      <w:lvlJc w:val="left"/>
      <w:pPr>
        <w:ind w:left="5694" w:hanging="2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363920">
      <w:start w:val="1"/>
      <w:numFmt w:val="bullet"/>
      <w:lvlText w:val="▪"/>
      <w:lvlJc w:val="left"/>
      <w:pPr>
        <w:ind w:left="640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2640581"/>
    <w:multiLevelType w:val="hybridMultilevel"/>
    <w:tmpl w:val="CF72D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D57BCC"/>
    <w:multiLevelType w:val="hybridMultilevel"/>
    <w:tmpl w:val="00E6E730"/>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53B9196C"/>
    <w:multiLevelType w:val="hybridMultilevel"/>
    <w:tmpl w:val="AEE29C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55F546E"/>
    <w:multiLevelType w:val="multilevel"/>
    <w:tmpl w:val="558661B4"/>
    <w:lvl w:ilvl="0">
      <w:start w:val="1"/>
      <w:numFmt w:val="decimal"/>
      <w:lvlText w:val="%1."/>
      <w:lvlJc w:val="left"/>
      <w:pPr>
        <w:ind w:left="36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73632B"/>
    <w:multiLevelType w:val="hybridMultilevel"/>
    <w:tmpl w:val="6D6C43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5A3263B"/>
    <w:multiLevelType w:val="multilevel"/>
    <w:tmpl w:val="C4F0BF40"/>
    <w:lvl w:ilvl="0">
      <w:start w:val="1"/>
      <w:numFmt w:val="lowerLetter"/>
      <w:lvlText w:val="%1)"/>
      <w:lvlJc w:val="left"/>
      <w:pPr>
        <w:ind w:left="360" w:hanging="360"/>
      </w:pPr>
      <w:rPr>
        <w:b w:val="0"/>
        <w:bCs w:val="0"/>
        <w:i w:val="0"/>
        <w:iCs w:val="0"/>
        <w:caps w:val="0"/>
        <w:smallCaps w:val="0"/>
        <w:strike w:val="0"/>
        <w:dstrike w:val="0"/>
        <w:color w:val="000000"/>
        <w:spacing w:val="0"/>
        <w:w w:val="100"/>
        <w:kern w:val="0"/>
        <w:position w:val="0"/>
        <w:shd w:val="clear" w:color="auto" w:fill="auto"/>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lvl w:ilvl="2">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lvl w:ilvl="3">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rPr>
    </w:lvl>
    <w:lvl w:ilvl="4">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lvl w:ilvl="5">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lvl w:ilvl="6">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rPr>
    </w:lvl>
    <w:lvl w:ilvl="7">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lvl w:ilvl="8">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rPr>
    </w:lvl>
  </w:abstractNum>
  <w:abstractNum w:abstractNumId="62" w15:restartNumberingAfterBreak="0">
    <w:nsid w:val="5A0839BA"/>
    <w:multiLevelType w:val="multilevel"/>
    <w:tmpl w:val="C7E8AFE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3" w15:restartNumberingAfterBreak="0">
    <w:nsid w:val="5ABD3F2D"/>
    <w:multiLevelType w:val="multilevel"/>
    <w:tmpl w:val="620CDCB4"/>
    <w:lvl w:ilvl="0">
      <w:start w:val="1"/>
      <w:numFmt w:val="lowerLetter"/>
      <w:lvlText w:val="%1)"/>
      <w:lvlJc w:val="left"/>
      <w:pPr>
        <w:ind w:left="720" w:hanging="360"/>
      </w:pPr>
      <w:rPr>
        <w:b/>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C265BC0"/>
    <w:multiLevelType w:val="hybridMultilevel"/>
    <w:tmpl w:val="405C658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CDD573E"/>
    <w:multiLevelType w:val="hybridMultilevel"/>
    <w:tmpl w:val="6CCA1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CE75584"/>
    <w:multiLevelType w:val="hybridMultilevel"/>
    <w:tmpl w:val="CD6AE360"/>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D03015D"/>
    <w:multiLevelType w:val="hybridMultilevel"/>
    <w:tmpl w:val="DB1A23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DA379D9"/>
    <w:multiLevelType w:val="hybridMultilevel"/>
    <w:tmpl w:val="C13E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B26889"/>
    <w:multiLevelType w:val="hybridMultilevel"/>
    <w:tmpl w:val="548835C0"/>
    <w:styleLink w:val="Style5import"/>
    <w:lvl w:ilvl="0" w:tplc="78CE04D8">
      <w:start w:val="1"/>
      <w:numFmt w:val="bullet"/>
      <w:lvlText w:val="-"/>
      <w:lvlJc w:val="left"/>
      <w:pPr>
        <w:ind w:left="56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CC1C52">
      <w:start w:val="1"/>
      <w:numFmt w:val="bullet"/>
      <w:lvlText w:val="o"/>
      <w:lvlJc w:val="left"/>
      <w:pPr>
        <w:ind w:left="131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06CC2">
      <w:start w:val="1"/>
      <w:numFmt w:val="bullet"/>
      <w:lvlText w:val="▪"/>
      <w:lvlJc w:val="left"/>
      <w:pPr>
        <w:ind w:left="203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326AB6">
      <w:start w:val="1"/>
      <w:numFmt w:val="bullet"/>
      <w:lvlText w:val="•"/>
      <w:lvlJc w:val="left"/>
      <w:pPr>
        <w:ind w:left="275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E0B224">
      <w:start w:val="1"/>
      <w:numFmt w:val="bullet"/>
      <w:lvlText w:val="o"/>
      <w:lvlJc w:val="left"/>
      <w:pPr>
        <w:ind w:left="347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823CDC">
      <w:start w:val="1"/>
      <w:numFmt w:val="bullet"/>
      <w:lvlText w:val="▪"/>
      <w:lvlJc w:val="left"/>
      <w:pPr>
        <w:ind w:left="419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0EE02C">
      <w:start w:val="1"/>
      <w:numFmt w:val="bullet"/>
      <w:lvlText w:val="•"/>
      <w:lvlJc w:val="left"/>
      <w:pPr>
        <w:ind w:left="491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769D20">
      <w:start w:val="1"/>
      <w:numFmt w:val="bullet"/>
      <w:lvlText w:val="o"/>
      <w:lvlJc w:val="left"/>
      <w:pPr>
        <w:ind w:left="563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800C6E">
      <w:start w:val="1"/>
      <w:numFmt w:val="bullet"/>
      <w:lvlText w:val="▪"/>
      <w:lvlJc w:val="left"/>
      <w:pPr>
        <w:ind w:left="6359" w:hanging="3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3D10B8A"/>
    <w:multiLevelType w:val="hybridMultilevel"/>
    <w:tmpl w:val="E1AE7B8A"/>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4B368F9"/>
    <w:multiLevelType w:val="hybridMultilevel"/>
    <w:tmpl w:val="6F64F2F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64F30A20"/>
    <w:multiLevelType w:val="hybridMultilevel"/>
    <w:tmpl w:val="3B6E79E0"/>
    <w:styleLink w:val="Style6import"/>
    <w:lvl w:ilvl="0" w:tplc="1504B42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68D2E8">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20D66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E41600">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D2F6E2">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2AFA7A">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8E0F0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E287B8">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095BC">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51C2E20"/>
    <w:multiLevelType w:val="hybridMultilevel"/>
    <w:tmpl w:val="94109E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A615492"/>
    <w:multiLevelType w:val="hybridMultilevel"/>
    <w:tmpl w:val="42483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CD615BD"/>
    <w:multiLevelType w:val="hybridMultilevel"/>
    <w:tmpl w:val="D0A864B2"/>
    <w:lvl w:ilvl="0" w:tplc="CA2CB4D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6" w15:restartNumberingAfterBreak="0">
    <w:nsid w:val="6D104E68"/>
    <w:multiLevelType w:val="hybridMultilevel"/>
    <w:tmpl w:val="6D608FBE"/>
    <w:lvl w:ilvl="0" w:tplc="FE2A4ED0">
      <w:start w:val="2"/>
      <w:numFmt w:val="bullet"/>
      <w:lvlText w:val="-"/>
      <w:lvlJc w:val="left"/>
      <w:pPr>
        <w:tabs>
          <w:tab w:val="num" w:pos="720"/>
        </w:tabs>
        <w:ind w:left="720" w:hanging="360"/>
      </w:pPr>
      <w:rPr>
        <w:rFonts w:ascii="Times New Roman" w:eastAsia="Calibri"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9A6F63"/>
    <w:multiLevelType w:val="multilevel"/>
    <w:tmpl w:val="03227B1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8" w15:restartNumberingAfterBreak="0">
    <w:nsid w:val="6DB6324F"/>
    <w:multiLevelType w:val="hybridMultilevel"/>
    <w:tmpl w:val="5E8C8A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DD54744"/>
    <w:multiLevelType w:val="hybridMultilevel"/>
    <w:tmpl w:val="6DD4B7D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DEE1B3C"/>
    <w:multiLevelType w:val="multilevel"/>
    <w:tmpl w:val="E49A64A6"/>
    <w:lvl w:ilvl="0">
      <w:start w:val="1"/>
      <w:numFmt w:val="lowerLetter"/>
      <w:lvlText w:val="%1)"/>
      <w:lvlJc w:val="left"/>
      <w:pPr>
        <w:ind w:left="720" w:hanging="360"/>
      </w:pPr>
    </w:lvl>
    <w:lvl w:ilvl="1">
      <w:numFmt w:val="bullet"/>
      <w:lvlText w:val="-"/>
      <w:lvlJc w:val="left"/>
      <w:pPr>
        <w:ind w:left="928" w:hanging="360"/>
      </w:pPr>
      <w:rPr>
        <w:rFonts w:ascii="Arial Narrow" w:eastAsia="Times New Roman" w:hAnsi="Arial Narrow"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713E2AC3"/>
    <w:multiLevelType w:val="hybridMultilevel"/>
    <w:tmpl w:val="5F54709A"/>
    <w:lvl w:ilvl="0" w:tplc="040C000B">
      <w:start w:val="1"/>
      <w:numFmt w:val="bullet"/>
      <w:lvlText w:val=""/>
      <w:lvlJc w:val="left"/>
      <w:pPr>
        <w:ind w:left="880" w:hanging="360"/>
      </w:pPr>
      <w:rPr>
        <w:rFonts w:ascii="Wingdings" w:hAnsi="Wingdings"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82" w15:restartNumberingAfterBreak="0">
    <w:nsid w:val="73FE2592"/>
    <w:multiLevelType w:val="hybridMultilevel"/>
    <w:tmpl w:val="14ECE3EE"/>
    <w:numStyleLink w:val="Style5import0"/>
  </w:abstractNum>
  <w:abstractNum w:abstractNumId="83" w15:restartNumberingAfterBreak="0">
    <w:nsid w:val="76974340"/>
    <w:multiLevelType w:val="multilevel"/>
    <w:tmpl w:val="5BEE34E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C313545"/>
    <w:multiLevelType w:val="hybridMultilevel"/>
    <w:tmpl w:val="2F1CAAEC"/>
    <w:lvl w:ilvl="0" w:tplc="9B0A7E60">
      <w:start w:val="1"/>
      <w:numFmt w:val="upperRoman"/>
      <w:lvlText w:val="%1."/>
      <w:lvlJc w:val="left"/>
      <w:pPr>
        <w:ind w:left="1080" w:hanging="720"/>
      </w:pPr>
      <w:rPr>
        <w:rFonts w:ascii="Times New Roman" w:hAnsi="Times New Roman" w:cs="Times New Roman"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AC0586"/>
    <w:multiLevelType w:val="hybridMultilevel"/>
    <w:tmpl w:val="50F8C5AE"/>
    <w:lvl w:ilvl="0" w:tplc="0409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FEA0FC4"/>
    <w:multiLevelType w:val="hybridMultilevel"/>
    <w:tmpl w:val="84DC898E"/>
    <w:lvl w:ilvl="0" w:tplc="E21E3FA8">
      <w:start w:val="4"/>
      <w:numFmt w:val="upp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num w:numId="1" w16cid:durableId="1596749504">
    <w:abstractNumId w:val="59"/>
  </w:num>
  <w:num w:numId="2" w16cid:durableId="229966283">
    <w:abstractNumId w:val="26"/>
  </w:num>
  <w:num w:numId="3" w16cid:durableId="1067071459">
    <w:abstractNumId w:val="83"/>
  </w:num>
  <w:num w:numId="4" w16cid:durableId="137386625">
    <w:abstractNumId w:val="40"/>
  </w:num>
  <w:num w:numId="5" w16cid:durableId="1235698126">
    <w:abstractNumId w:val="80"/>
  </w:num>
  <w:num w:numId="6" w16cid:durableId="1749376285">
    <w:abstractNumId w:val="61"/>
  </w:num>
  <w:num w:numId="7" w16cid:durableId="873277253">
    <w:abstractNumId w:val="53"/>
  </w:num>
  <w:num w:numId="8" w16cid:durableId="419327042">
    <w:abstractNumId w:val="21"/>
  </w:num>
  <w:num w:numId="9" w16cid:durableId="1513647757">
    <w:abstractNumId w:val="36"/>
  </w:num>
  <w:num w:numId="10" w16cid:durableId="339351361">
    <w:abstractNumId w:val="72"/>
  </w:num>
  <w:num w:numId="11" w16cid:durableId="1060324570">
    <w:abstractNumId w:val="24"/>
  </w:num>
  <w:num w:numId="12" w16cid:durableId="1313024079">
    <w:abstractNumId w:val="82"/>
  </w:num>
  <w:num w:numId="13" w16cid:durableId="581451432">
    <w:abstractNumId w:val="48"/>
  </w:num>
  <w:num w:numId="14" w16cid:durableId="736124791">
    <w:abstractNumId w:val="20"/>
  </w:num>
  <w:num w:numId="15" w16cid:durableId="170880067">
    <w:abstractNumId w:val="20"/>
    <w:lvlOverride w:ilvl="0">
      <w:lvl w:ilvl="0" w:tplc="22E2861E">
        <w:start w:val="1"/>
        <w:numFmt w:val="bullet"/>
        <w:lvlText w:val="-"/>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B885A0">
        <w:start w:val="1"/>
        <w:numFmt w:val="bullet"/>
        <w:lvlText w:val="o"/>
        <w:lvlJc w:val="left"/>
        <w:pPr>
          <w:ind w:left="11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C4F4DA">
        <w:start w:val="1"/>
        <w:numFmt w:val="bullet"/>
        <w:lvlText w:val="▪"/>
        <w:lvlJc w:val="left"/>
        <w:pPr>
          <w:ind w:left="18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126B5C">
        <w:start w:val="1"/>
        <w:numFmt w:val="bullet"/>
        <w:lvlText w:val="•"/>
        <w:lvlJc w:val="left"/>
        <w:pPr>
          <w:ind w:left="26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3406604">
        <w:start w:val="1"/>
        <w:numFmt w:val="bullet"/>
        <w:lvlText w:val="o"/>
        <w:lvlJc w:val="left"/>
        <w:pPr>
          <w:ind w:left="3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18DD0A">
        <w:start w:val="1"/>
        <w:numFmt w:val="bullet"/>
        <w:lvlText w:val="▪"/>
        <w:lvlJc w:val="left"/>
        <w:pPr>
          <w:ind w:left="405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9D06660">
        <w:start w:val="1"/>
        <w:numFmt w:val="bullet"/>
        <w:lvlText w:val="•"/>
        <w:lvlJc w:val="left"/>
        <w:pPr>
          <w:ind w:left="47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60A716">
        <w:start w:val="1"/>
        <w:numFmt w:val="bullet"/>
        <w:lvlText w:val="o"/>
        <w:lvlJc w:val="left"/>
        <w:pPr>
          <w:ind w:left="54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2AB9CA">
        <w:start w:val="1"/>
        <w:numFmt w:val="bullet"/>
        <w:lvlText w:val="▪"/>
        <w:lvlJc w:val="left"/>
        <w:pPr>
          <w:ind w:left="62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021710707">
    <w:abstractNumId w:val="69"/>
  </w:num>
  <w:num w:numId="17" w16cid:durableId="367486985">
    <w:abstractNumId w:val="6"/>
  </w:num>
  <w:num w:numId="18" w16cid:durableId="1694067102">
    <w:abstractNumId w:val="6"/>
    <w:lvlOverride w:ilvl="0">
      <w:lvl w:ilvl="0" w:tplc="0E8C57BC">
        <w:start w:val="1"/>
        <w:numFmt w:val="bullet"/>
        <w:lvlText w:val="-"/>
        <w:lvlJc w:val="left"/>
        <w:pPr>
          <w:ind w:left="56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441274">
        <w:start w:val="1"/>
        <w:numFmt w:val="bullet"/>
        <w:lvlText w:val="o"/>
        <w:lvlJc w:val="left"/>
        <w:pPr>
          <w:tabs>
            <w:tab w:val="left" w:pos="720"/>
          </w:tabs>
          <w:ind w:left="13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625090">
        <w:start w:val="1"/>
        <w:numFmt w:val="bullet"/>
        <w:lvlText w:val="▪"/>
        <w:lvlJc w:val="left"/>
        <w:pPr>
          <w:tabs>
            <w:tab w:val="left" w:pos="720"/>
          </w:tabs>
          <w:ind w:left="20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AC7E5A">
        <w:start w:val="1"/>
        <w:numFmt w:val="bullet"/>
        <w:lvlText w:val="•"/>
        <w:lvlJc w:val="left"/>
        <w:pPr>
          <w:tabs>
            <w:tab w:val="left" w:pos="720"/>
          </w:tabs>
          <w:ind w:left="27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D63B2E">
        <w:start w:val="1"/>
        <w:numFmt w:val="bullet"/>
        <w:lvlText w:val="o"/>
        <w:lvlJc w:val="left"/>
        <w:pPr>
          <w:tabs>
            <w:tab w:val="left" w:pos="720"/>
          </w:tabs>
          <w:ind w:left="347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20B6A8">
        <w:start w:val="1"/>
        <w:numFmt w:val="bullet"/>
        <w:lvlText w:val="▪"/>
        <w:lvlJc w:val="left"/>
        <w:pPr>
          <w:tabs>
            <w:tab w:val="left" w:pos="720"/>
          </w:tabs>
          <w:ind w:left="419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C27F24">
        <w:start w:val="1"/>
        <w:numFmt w:val="bullet"/>
        <w:lvlText w:val="•"/>
        <w:lvlJc w:val="left"/>
        <w:pPr>
          <w:tabs>
            <w:tab w:val="left" w:pos="720"/>
          </w:tabs>
          <w:ind w:left="49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56EAC2">
        <w:start w:val="1"/>
        <w:numFmt w:val="bullet"/>
        <w:lvlText w:val="o"/>
        <w:lvlJc w:val="left"/>
        <w:pPr>
          <w:tabs>
            <w:tab w:val="left" w:pos="720"/>
          </w:tabs>
          <w:ind w:left="56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F6053A">
        <w:start w:val="1"/>
        <w:numFmt w:val="bullet"/>
        <w:lvlText w:val="▪"/>
        <w:lvlJc w:val="left"/>
        <w:pPr>
          <w:tabs>
            <w:tab w:val="left" w:pos="720"/>
          </w:tabs>
          <w:ind w:left="63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800995666">
    <w:abstractNumId w:val="32"/>
    <w:lvlOverride w:ilvl="0">
      <w:lvl w:ilvl="0" w:tplc="80F2549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55A480A">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F0059A">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BC8708">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62C116">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A24FA0">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7C7DAE">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20E4F4">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CA8C72">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820925815">
    <w:abstractNumId w:val="19"/>
  </w:num>
  <w:num w:numId="21" w16cid:durableId="336272619">
    <w:abstractNumId w:val="27"/>
  </w:num>
  <w:num w:numId="22" w16cid:durableId="126944993">
    <w:abstractNumId w:val="42"/>
  </w:num>
  <w:num w:numId="23" w16cid:durableId="1397700381">
    <w:abstractNumId w:val="7"/>
  </w:num>
  <w:num w:numId="24" w16cid:durableId="1503662721">
    <w:abstractNumId w:val="55"/>
  </w:num>
  <w:num w:numId="25" w16cid:durableId="1998462067">
    <w:abstractNumId w:val="38"/>
  </w:num>
  <w:num w:numId="26" w16cid:durableId="1190996463">
    <w:abstractNumId w:val="16"/>
  </w:num>
  <w:num w:numId="27" w16cid:durableId="1351444708">
    <w:abstractNumId w:val="30"/>
  </w:num>
  <w:num w:numId="28" w16cid:durableId="2074620128">
    <w:abstractNumId w:val="32"/>
    <w:lvlOverride w:ilvl="0">
      <w:lvl w:ilvl="0" w:tplc="80F25492">
        <w:start w:val="1"/>
        <w:numFmt w:val="bullet"/>
        <w:lvlText w:val="·"/>
        <w:lvlJc w:val="left"/>
        <w:pPr>
          <w:ind w:left="1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55A480A">
        <w:start w:val="1"/>
        <w:numFmt w:val="bullet"/>
        <w:lvlText w:val="o"/>
        <w:lvlJc w:val="left"/>
        <w:pPr>
          <w:ind w:left="1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F0059A">
        <w:start w:val="1"/>
        <w:numFmt w:val="bullet"/>
        <w:lvlText w:val="▪"/>
        <w:lvlJc w:val="left"/>
        <w:pPr>
          <w:ind w:left="25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BC8708">
        <w:start w:val="1"/>
        <w:numFmt w:val="bullet"/>
        <w:lvlText w:val="·"/>
        <w:lvlJc w:val="left"/>
        <w:pPr>
          <w:ind w:left="32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62C116">
        <w:start w:val="1"/>
        <w:numFmt w:val="bullet"/>
        <w:lvlText w:val="o"/>
        <w:lvlJc w:val="left"/>
        <w:pPr>
          <w:ind w:left="39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A24FA0">
        <w:start w:val="1"/>
        <w:numFmt w:val="bullet"/>
        <w:lvlText w:val="▪"/>
        <w:lvlJc w:val="left"/>
        <w:pPr>
          <w:ind w:left="46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7C7DAE">
        <w:start w:val="1"/>
        <w:numFmt w:val="bullet"/>
        <w:lvlText w:val="·"/>
        <w:lvlJc w:val="left"/>
        <w:pPr>
          <w:ind w:left="53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20E4F4">
        <w:start w:val="1"/>
        <w:numFmt w:val="bullet"/>
        <w:lvlText w:val="o"/>
        <w:lvlJc w:val="left"/>
        <w:pPr>
          <w:ind w:left="61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CA8C72">
        <w:start w:val="1"/>
        <w:numFmt w:val="bullet"/>
        <w:lvlText w:val="▪"/>
        <w:lvlJc w:val="left"/>
        <w:pPr>
          <w:ind w:left="68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700742890">
    <w:abstractNumId w:val="49"/>
  </w:num>
  <w:num w:numId="30" w16cid:durableId="1534423198">
    <w:abstractNumId w:val="37"/>
  </w:num>
  <w:num w:numId="31" w16cid:durableId="1255936853">
    <w:abstractNumId w:val="11"/>
  </w:num>
  <w:num w:numId="32" w16cid:durableId="51120031">
    <w:abstractNumId w:val="63"/>
  </w:num>
  <w:num w:numId="33" w16cid:durableId="1841190852">
    <w:abstractNumId w:val="23"/>
  </w:num>
  <w:num w:numId="34" w16cid:durableId="1509099046">
    <w:abstractNumId w:val="58"/>
  </w:num>
  <w:num w:numId="35" w16cid:durableId="1605839788">
    <w:abstractNumId w:val="9"/>
  </w:num>
  <w:num w:numId="36" w16cid:durableId="1062362618">
    <w:abstractNumId w:val="14"/>
  </w:num>
  <w:num w:numId="37" w16cid:durableId="1301573650">
    <w:abstractNumId w:val="13"/>
  </w:num>
  <w:num w:numId="38" w16cid:durableId="1377051090">
    <w:abstractNumId w:val="17"/>
  </w:num>
  <w:num w:numId="39" w16cid:durableId="1461727697">
    <w:abstractNumId w:val="76"/>
  </w:num>
  <w:num w:numId="40" w16cid:durableId="1163083368">
    <w:abstractNumId w:val="45"/>
  </w:num>
  <w:num w:numId="41" w16cid:durableId="49354276">
    <w:abstractNumId w:val="70"/>
  </w:num>
  <w:num w:numId="42" w16cid:durableId="1628702289">
    <w:abstractNumId w:val="18"/>
  </w:num>
  <w:num w:numId="43" w16cid:durableId="1958414990">
    <w:abstractNumId w:val="65"/>
  </w:num>
  <w:num w:numId="44" w16cid:durableId="1805660179">
    <w:abstractNumId w:val="25"/>
  </w:num>
  <w:num w:numId="45" w16cid:durableId="1430272884">
    <w:abstractNumId w:val="85"/>
  </w:num>
  <w:num w:numId="46" w16cid:durableId="1130971903">
    <w:abstractNumId w:val="79"/>
  </w:num>
  <w:num w:numId="47" w16cid:durableId="1826629593">
    <w:abstractNumId w:val="71"/>
  </w:num>
  <w:num w:numId="48" w16cid:durableId="1746681779">
    <w:abstractNumId w:val="52"/>
  </w:num>
  <w:num w:numId="49" w16cid:durableId="1842164282">
    <w:abstractNumId w:val="4"/>
  </w:num>
  <w:num w:numId="50" w16cid:durableId="1791624910">
    <w:abstractNumId w:val="44"/>
  </w:num>
  <w:num w:numId="51" w16cid:durableId="240919321">
    <w:abstractNumId w:val="33"/>
  </w:num>
  <w:num w:numId="52" w16cid:durableId="1657106695">
    <w:abstractNumId w:val="35"/>
  </w:num>
  <w:num w:numId="53" w16cid:durableId="295835919">
    <w:abstractNumId w:val="15"/>
  </w:num>
  <w:num w:numId="54" w16cid:durableId="814757915">
    <w:abstractNumId w:val="75"/>
  </w:num>
  <w:num w:numId="55" w16cid:durableId="291058577">
    <w:abstractNumId w:val="12"/>
  </w:num>
  <w:num w:numId="56" w16cid:durableId="190648082">
    <w:abstractNumId w:val="5"/>
  </w:num>
  <w:num w:numId="57" w16cid:durableId="386687210">
    <w:abstractNumId w:val="57"/>
  </w:num>
  <w:num w:numId="58" w16cid:durableId="1129932015">
    <w:abstractNumId w:val="66"/>
  </w:num>
  <w:num w:numId="59" w16cid:durableId="168375077">
    <w:abstractNumId w:val="8"/>
  </w:num>
  <w:num w:numId="60" w16cid:durableId="400716007">
    <w:abstractNumId w:val="28"/>
  </w:num>
  <w:num w:numId="61" w16cid:durableId="1595824736">
    <w:abstractNumId w:val="74"/>
  </w:num>
  <w:num w:numId="62" w16cid:durableId="193232818">
    <w:abstractNumId w:val="39"/>
  </w:num>
  <w:num w:numId="63" w16cid:durableId="662583488">
    <w:abstractNumId w:val="64"/>
  </w:num>
  <w:num w:numId="64" w16cid:durableId="1755348418">
    <w:abstractNumId w:val="60"/>
  </w:num>
  <w:num w:numId="65" w16cid:durableId="899831745">
    <w:abstractNumId w:val="50"/>
  </w:num>
  <w:num w:numId="66" w16cid:durableId="18361993">
    <w:abstractNumId w:val="78"/>
  </w:num>
  <w:num w:numId="67" w16cid:durableId="900990243">
    <w:abstractNumId w:val="54"/>
  </w:num>
  <w:num w:numId="68" w16cid:durableId="2106072811">
    <w:abstractNumId w:val="51"/>
  </w:num>
  <w:num w:numId="69" w16cid:durableId="2103522649">
    <w:abstractNumId w:val="73"/>
  </w:num>
  <w:num w:numId="70" w16cid:durableId="544292532">
    <w:abstractNumId w:val="47"/>
  </w:num>
  <w:num w:numId="71" w16cid:durableId="1541898190">
    <w:abstractNumId w:val="67"/>
  </w:num>
  <w:num w:numId="72" w16cid:durableId="805584790">
    <w:abstractNumId w:val="46"/>
  </w:num>
  <w:num w:numId="73" w16cid:durableId="1793672722">
    <w:abstractNumId w:val="41"/>
  </w:num>
  <w:num w:numId="74" w16cid:durableId="178661196">
    <w:abstractNumId w:val="10"/>
  </w:num>
  <w:num w:numId="75" w16cid:durableId="631597956">
    <w:abstractNumId w:val="62"/>
  </w:num>
  <w:num w:numId="76" w16cid:durableId="831794047">
    <w:abstractNumId w:val="29"/>
  </w:num>
  <w:num w:numId="77" w16cid:durableId="700588096">
    <w:abstractNumId w:val="43"/>
  </w:num>
  <w:num w:numId="78" w16cid:durableId="271522335">
    <w:abstractNumId w:val="77"/>
  </w:num>
  <w:num w:numId="79" w16cid:durableId="1964001419">
    <w:abstractNumId w:val="22"/>
  </w:num>
  <w:num w:numId="80" w16cid:durableId="862398544">
    <w:abstractNumId w:val="34"/>
  </w:num>
  <w:num w:numId="81" w16cid:durableId="2072995106">
    <w:abstractNumId w:val="3"/>
  </w:num>
  <w:num w:numId="82" w16cid:durableId="1484542182">
    <w:abstractNumId w:val="56"/>
  </w:num>
  <w:num w:numId="83" w16cid:durableId="165830633">
    <w:abstractNumId w:val="1"/>
  </w:num>
  <w:num w:numId="84" w16cid:durableId="1037773015">
    <w:abstractNumId w:val="2"/>
  </w:num>
  <w:num w:numId="85" w16cid:durableId="1122771211">
    <w:abstractNumId w:val="0"/>
  </w:num>
  <w:num w:numId="86" w16cid:durableId="1983802754">
    <w:abstractNumId w:val="86"/>
  </w:num>
  <w:num w:numId="87" w16cid:durableId="1767649941">
    <w:abstractNumId w:val="68"/>
  </w:num>
  <w:num w:numId="88" w16cid:durableId="1707100475">
    <w:abstractNumId w:val="84"/>
  </w:num>
  <w:num w:numId="89" w16cid:durableId="1217820440">
    <w:abstractNumId w:val="31"/>
  </w:num>
  <w:num w:numId="90" w16cid:durableId="1398086379">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6"/>
    <w:rsid w:val="00011CFB"/>
    <w:rsid w:val="00012F44"/>
    <w:rsid w:val="0003560E"/>
    <w:rsid w:val="000722FC"/>
    <w:rsid w:val="00075E14"/>
    <w:rsid w:val="00082FDE"/>
    <w:rsid w:val="0018340D"/>
    <w:rsid w:val="001C74AD"/>
    <w:rsid w:val="001E2CDC"/>
    <w:rsid w:val="00215EA9"/>
    <w:rsid w:val="00227A4F"/>
    <w:rsid w:val="00231A89"/>
    <w:rsid w:val="00297164"/>
    <w:rsid w:val="002D0A81"/>
    <w:rsid w:val="00365078"/>
    <w:rsid w:val="00385439"/>
    <w:rsid w:val="003A4C14"/>
    <w:rsid w:val="003B0007"/>
    <w:rsid w:val="003C763C"/>
    <w:rsid w:val="00402D0A"/>
    <w:rsid w:val="00452EB6"/>
    <w:rsid w:val="00486BE6"/>
    <w:rsid w:val="004910BC"/>
    <w:rsid w:val="004D2C9A"/>
    <w:rsid w:val="004E2239"/>
    <w:rsid w:val="004F5D72"/>
    <w:rsid w:val="00503329"/>
    <w:rsid w:val="005316A7"/>
    <w:rsid w:val="00531DE4"/>
    <w:rsid w:val="005610A4"/>
    <w:rsid w:val="005648F7"/>
    <w:rsid w:val="00583BE3"/>
    <w:rsid w:val="00652323"/>
    <w:rsid w:val="006A0D13"/>
    <w:rsid w:val="0071617B"/>
    <w:rsid w:val="007316FF"/>
    <w:rsid w:val="00734853"/>
    <w:rsid w:val="0074756A"/>
    <w:rsid w:val="00750F8E"/>
    <w:rsid w:val="007955EB"/>
    <w:rsid w:val="007E00F7"/>
    <w:rsid w:val="007F582A"/>
    <w:rsid w:val="0080421D"/>
    <w:rsid w:val="00804FC0"/>
    <w:rsid w:val="008502F2"/>
    <w:rsid w:val="00854233"/>
    <w:rsid w:val="00861D52"/>
    <w:rsid w:val="0088653C"/>
    <w:rsid w:val="008C2676"/>
    <w:rsid w:val="008D4F09"/>
    <w:rsid w:val="00962B71"/>
    <w:rsid w:val="00987852"/>
    <w:rsid w:val="009A7B6E"/>
    <w:rsid w:val="009D31F3"/>
    <w:rsid w:val="009F3AA8"/>
    <w:rsid w:val="00A126DD"/>
    <w:rsid w:val="00A141D2"/>
    <w:rsid w:val="00A40BDF"/>
    <w:rsid w:val="00A46FE2"/>
    <w:rsid w:val="00A60C67"/>
    <w:rsid w:val="00A85D36"/>
    <w:rsid w:val="00A87908"/>
    <w:rsid w:val="00B4247B"/>
    <w:rsid w:val="00B6556F"/>
    <w:rsid w:val="00B873C7"/>
    <w:rsid w:val="00BD27FB"/>
    <w:rsid w:val="00C33EE4"/>
    <w:rsid w:val="00C34F2C"/>
    <w:rsid w:val="00C60CEC"/>
    <w:rsid w:val="00CB7D14"/>
    <w:rsid w:val="00CF1D9F"/>
    <w:rsid w:val="00D04DC1"/>
    <w:rsid w:val="00D06A83"/>
    <w:rsid w:val="00D15805"/>
    <w:rsid w:val="00D17579"/>
    <w:rsid w:val="00D40E5B"/>
    <w:rsid w:val="00D5594A"/>
    <w:rsid w:val="00D67014"/>
    <w:rsid w:val="00DB068E"/>
    <w:rsid w:val="00DB1095"/>
    <w:rsid w:val="00DF5692"/>
    <w:rsid w:val="00E15E82"/>
    <w:rsid w:val="00E645F5"/>
    <w:rsid w:val="00E71715"/>
    <w:rsid w:val="00E76920"/>
    <w:rsid w:val="00EB2796"/>
    <w:rsid w:val="00EC6586"/>
    <w:rsid w:val="00F30735"/>
    <w:rsid w:val="00F409C0"/>
    <w:rsid w:val="00F46773"/>
    <w:rsid w:val="00F5474E"/>
    <w:rsid w:val="00F5487B"/>
    <w:rsid w:val="00F72F14"/>
    <w:rsid w:val="00FC350B"/>
    <w:rsid w:val="00FC5317"/>
    <w:rsid w:val="00FE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F8C6"/>
  <w15:docId w15:val="{D57EB8AD-2D7B-FF49-A092-225949A2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0"/>
      <w:lang w:val="en-US"/>
    </w:rPr>
  </w:style>
  <w:style w:type="paragraph" w:styleId="Titre1">
    <w:name w:val="heading 1"/>
    <w:basedOn w:val="Normal"/>
    <w:next w:val="Normal"/>
    <w:link w:val="Titre1Car"/>
    <w:qFormat/>
    <w:rsid w:val="00F5487B"/>
    <w:pPr>
      <w:numPr>
        <w:numId w:val="53"/>
      </w:numPr>
      <w:suppressAutoHyphens w:val="0"/>
      <w:autoSpaceDN/>
      <w:spacing w:before="240" w:after="120"/>
      <w:jc w:val="both"/>
      <w:textAlignment w:val="auto"/>
      <w:outlineLvl w:val="0"/>
    </w:pPr>
    <w:rPr>
      <w:rFonts w:ascii="arial bold" w:hAnsi="arial bold" w:cs="Arial"/>
      <w:b/>
      <w:caps/>
      <w:sz w:val="20"/>
      <w:lang w:val="en-GB" w:eastAsia="en-GB"/>
    </w:rPr>
  </w:style>
  <w:style w:type="paragraph" w:styleId="Titre2">
    <w:name w:val="heading 2"/>
    <w:basedOn w:val="Normal"/>
    <w:next w:val="Normal"/>
    <w:link w:val="Titre2Car"/>
    <w:uiPriority w:val="9"/>
    <w:semiHidden/>
    <w:unhideWhenUsed/>
    <w:qFormat/>
    <w:rsid w:val="000356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F5487B"/>
    <w:pPr>
      <w:keepNext/>
      <w:numPr>
        <w:ilvl w:val="2"/>
        <w:numId w:val="53"/>
      </w:numPr>
      <w:suppressAutoHyphens w:val="0"/>
      <w:autoSpaceDN/>
      <w:spacing w:after="240"/>
      <w:jc w:val="both"/>
      <w:textAlignment w:val="auto"/>
      <w:outlineLvl w:val="2"/>
    </w:pPr>
    <w:rPr>
      <w:b/>
      <w:sz w:val="22"/>
      <w:szCs w:val="22"/>
      <w:lang w:val="en-GB" w:eastAsia="en-GB"/>
    </w:rPr>
  </w:style>
  <w:style w:type="paragraph" w:styleId="Titre4">
    <w:name w:val="heading 4"/>
    <w:basedOn w:val="Normal"/>
    <w:next w:val="Normal"/>
    <w:link w:val="Titre4Car"/>
    <w:qFormat/>
    <w:rsid w:val="00F5487B"/>
    <w:pPr>
      <w:keepNext/>
      <w:numPr>
        <w:ilvl w:val="3"/>
        <w:numId w:val="53"/>
      </w:numPr>
      <w:suppressAutoHyphens w:val="0"/>
      <w:autoSpaceDN/>
      <w:spacing w:after="240"/>
      <w:jc w:val="both"/>
      <w:textAlignment w:val="auto"/>
      <w:outlineLvl w:val="3"/>
    </w:pPr>
    <w:rPr>
      <w:rFonts w:ascii="Arial" w:hAnsi="Arial"/>
      <w:sz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En-tte1">
    <w:name w:val="En-tête1"/>
    <w:basedOn w:val="Normal"/>
    <w:pPr>
      <w:tabs>
        <w:tab w:val="center" w:pos="4320"/>
        <w:tab w:val="left" w:pos="7200"/>
      </w:tabs>
    </w:pPr>
  </w:style>
  <w:style w:type="character" w:customStyle="1" w:styleId="En-tteCar">
    <w:name w:val="En-tête Car"/>
    <w:basedOn w:val="Policepardfaut1"/>
    <w:rPr>
      <w:rFonts w:ascii="Times New Roman" w:eastAsia="Times New Roman" w:hAnsi="Times New Roman" w:cs="Times New Roman"/>
      <w:sz w:val="24"/>
      <w:szCs w:val="20"/>
      <w:lang w:val="en-US"/>
    </w:rPr>
  </w:style>
  <w:style w:type="character" w:customStyle="1" w:styleId="Lienhypertexte1">
    <w:name w:val="Lien hypertexte1"/>
    <w:rPr>
      <w:color w:val="0563C1"/>
      <w:u w:val="single"/>
    </w:rPr>
  </w:style>
  <w:style w:type="paragraph" w:customStyle="1" w:styleId="Paragraphedeliste1">
    <w:name w:val="Paragraphe de liste1"/>
    <w:basedOn w:val="Normal"/>
    <w:pPr>
      <w:spacing w:after="200" w:line="276" w:lineRule="auto"/>
      <w:ind w:left="720"/>
    </w:pPr>
    <w:rPr>
      <w:rFonts w:ascii="Calibri" w:eastAsia="Calibri" w:hAnsi="Calibri"/>
      <w:sz w:val="22"/>
      <w:szCs w:val="22"/>
      <w:lang w:val="fr-FR"/>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Citation List Car,본문(내용) Car,Puces Car"/>
    <w:uiPriority w:val="34"/>
    <w:qFormat/>
  </w:style>
  <w:style w:type="paragraph" w:customStyle="1" w:styleId="Sous-titre1">
    <w:name w:val="Sous-titre1"/>
    <w:basedOn w:val="Normal"/>
    <w:rPr>
      <w:b/>
      <w:lang w:val="fr-FR" w:eastAsia="fr-FR"/>
    </w:rPr>
  </w:style>
  <w:style w:type="character" w:customStyle="1" w:styleId="Sous-titreCar">
    <w:name w:val="Sous-titre Car"/>
    <w:basedOn w:val="Policepardfaut1"/>
    <w:rPr>
      <w:rFonts w:ascii="Times New Roman" w:eastAsia="Times New Roman" w:hAnsi="Times New Roman" w:cs="Times New Roman"/>
      <w:b/>
      <w:sz w:val="24"/>
      <w:szCs w:val="20"/>
      <w:lang w:eastAsia="fr-FR"/>
    </w:rPr>
  </w:style>
  <w:style w:type="character" w:customStyle="1" w:styleId="Aucune">
    <w:name w:val="Aucune"/>
    <w:rPr>
      <w:lang w:val="es-ES_tradnl"/>
    </w:rPr>
  </w:style>
  <w:style w:type="character" w:customStyle="1" w:styleId="Mentionnonrsolue1">
    <w:name w:val="Mention non résolue1"/>
    <w:basedOn w:val="Policepardfaut1"/>
    <w:rPr>
      <w:color w:val="605E5C"/>
      <w:shd w:val="clear" w:color="auto" w:fill="E1DFDD"/>
    </w:rPr>
  </w:style>
  <w:style w:type="character" w:customStyle="1" w:styleId="Marquedecommentaire1">
    <w:name w:val="Marque de commentaire1"/>
    <w:basedOn w:val="Policepardfaut1"/>
    <w:rPr>
      <w:sz w:val="16"/>
      <w:szCs w:val="16"/>
    </w:rPr>
  </w:style>
  <w:style w:type="paragraph" w:customStyle="1" w:styleId="Pieddepage1">
    <w:name w:val="Pied de page1"/>
    <w:basedOn w:val="Normal"/>
    <w:pPr>
      <w:tabs>
        <w:tab w:val="center" w:pos="4536"/>
        <w:tab w:val="right" w:pos="9072"/>
      </w:tabs>
    </w:pPr>
  </w:style>
  <w:style w:type="character" w:customStyle="1" w:styleId="PieddepageCar">
    <w:name w:val="Pied de page Car"/>
    <w:basedOn w:val="Policepardfaut1"/>
    <w:rPr>
      <w:rFonts w:ascii="Times New Roman" w:eastAsia="Times New Roman" w:hAnsi="Times New Roman"/>
      <w:sz w:val="24"/>
      <w:szCs w:val="20"/>
      <w:lang w:val="en-US"/>
    </w:rPr>
  </w:style>
  <w:style w:type="paragraph" w:customStyle="1" w:styleId="Notedebasdepage1">
    <w:name w:val="Note de bas de page1"/>
    <w:basedOn w:val="Normal"/>
    <w:pPr>
      <w:suppressAutoHyphens w:val="0"/>
      <w:textAlignment w:val="auto"/>
    </w:pPr>
    <w:rPr>
      <w:rFonts w:ascii="Calibri" w:hAnsi="Calibri"/>
      <w:sz w:val="18"/>
    </w:rPr>
  </w:style>
  <w:style w:type="character" w:customStyle="1" w:styleId="NotedebasdepageCar">
    <w:name w:val="Note de bas de page Car"/>
    <w:basedOn w:val="Policepardfaut1"/>
    <w:rPr>
      <w:rFonts w:ascii="Calibri" w:eastAsia="Times New Roman" w:hAnsi="Calibri"/>
      <w:sz w:val="18"/>
      <w:szCs w:val="20"/>
      <w:lang w:val="en-US"/>
    </w:rPr>
  </w:style>
  <w:style w:type="character" w:customStyle="1" w:styleId="Appelnotedebasdep1">
    <w:name w:val="Appel note de bas de p.1"/>
    <w:rPr>
      <w:position w:val="0"/>
      <w:vertAlign w:val="superscript"/>
    </w:rPr>
  </w:style>
  <w:style w:type="paragraph" w:customStyle="1" w:styleId="BVIfnrCarCar">
    <w:name w:val="BVI fnr Car Car"/>
    <w:basedOn w:val="Normal"/>
    <w:pPr>
      <w:suppressAutoHyphens w:val="0"/>
      <w:spacing w:after="160" w:line="240" w:lineRule="exact"/>
      <w:textAlignment w:val="auto"/>
    </w:pPr>
    <w:rPr>
      <w:rFonts w:ascii="Calibri" w:eastAsia="Calibri" w:hAnsi="Calibri"/>
      <w:sz w:val="22"/>
      <w:szCs w:val="22"/>
      <w:vertAlign w:val="superscript"/>
      <w:lang w:val="fr-FR"/>
    </w:rPr>
  </w:style>
  <w:style w:type="character" w:customStyle="1" w:styleId="Lienhypertextesuivivisit1">
    <w:name w:val="Lien hypertexte suivi visité1"/>
    <w:basedOn w:val="Policepardfaut1"/>
    <w:rPr>
      <w:color w:val="954F72"/>
      <w:u w:val="single"/>
    </w:rPr>
  </w:style>
  <w:style w:type="character" w:styleId="Lienhypertexte">
    <w:name w:val="Hyperlink"/>
    <w:basedOn w:val="Policepardfaut"/>
    <w:uiPriority w:val="99"/>
    <w:unhideWhenUsed/>
    <w:rsid w:val="00DB068E"/>
    <w:rPr>
      <w:color w:val="0563C1" w:themeColor="hyperlink"/>
      <w:u w:val="single"/>
    </w:rPr>
  </w:style>
  <w:style w:type="character" w:styleId="Mentionnonrsolue">
    <w:name w:val="Unresolved Mention"/>
    <w:basedOn w:val="Policepardfaut"/>
    <w:uiPriority w:val="99"/>
    <w:semiHidden/>
    <w:unhideWhenUsed/>
    <w:rsid w:val="00DB068E"/>
    <w:rPr>
      <w:color w:val="605E5C"/>
      <w:shd w:val="clear" w:color="auto" w:fill="E1DFDD"/>
    </w:rPr>
  </w:style>
  <w:style w:type="paragraph" w:styleId="Textedebulles">
    <w:name w:val="Balloon Text"/>
    <w:basedOn w:val="Normal"/>
    <w:link w:val="TextedebullesCar"/>
    <w:uiPriority w:val="99"/>
    <w:semiHidden/>
    <w:unhideWhenUsed/>
    <w:rsid w:val="00DB068E"/>
    <w:rPr>
      <w:sz w:val="18"/>
      <w:szCs w:val="18"/>
    </w:rPr>
  </w:style>
  <w:style w:type="character" w:customStyle="1" w:styleId="TextedebullesCar">
    <w:name w:val="Texte de bulles Car"/>
    <w:basedOn w:val="Policepardfaut"/>
    <w:link w:val="Textedebulles"/>
    <w:uiPriority w:val="99"/>
    <w:semiHidden/>
    <w:rsid w:val="00DB068E"/>
    <w:rPr>
      <w:rFonts w:ascii="Times New Roman" w:eastAsia="Times New Roman" w:hAnsi="Times New Roman"/>
      <w:sz w:val="18"/>
      <w:szCs w:val="18"/>
      <w:lang w:val="en-US"/>
    </w:rPr>
  </w:style>
  <w:style w:type="paragraph" w:styleId="Paragraphedeliste">
    <w:name w:val="List Paragraph"/>
    <w:aliases w:val="- List tir,liste 1,puce 1,References,Bullets,Bullet L1,Figures,Liste 1,Numbered List Paragraph,ReferencesCxSpLast,List Paragraph (numbered (a)),Use Case List Paragraph,Liste couleur - Accent 11,Paragraphe  revu,3,Celula,Ha,본문(내용),1"/>
    <w:basedOn w:val="Normal"/>
    <w:link w:val="ParagraphedelisteCar1"/>
    <w:uiPriority w:val="34"/>
    <w:qFormat/>
    <w:rsid w:val="005610A4"/>
    <w:pPr>
      <w:ind w:left="720"/>
      <w:contextualSpacing/>
    </w:pPr>
  </w:style>
  <w:style w:type="character" w:styleId="Appelnotedebasdep">
    <w:name w:val="footnote reference"/>
    <w:basedOn w:val="Policepardfaut"/>
    <w:uiPriority w:val="99"/>
    <w:semiHidden/>
    <w:unhideWhenUsed/>
    <w:rPr>
      <w:vertAlign w:val="superscript"/>
    </w:rPr>
  </w:style>
  <w:style w:type="paragraph" w:styleId="En-tte">
    <w:name w:val="header"/>
    <w:basedOn w:val="Normal"/>
    <w:link w:val="En-tteCar1"/>
    <w:uiPriority w:val="99"/>
    <w:unhideWhenUsed/>
    <w:pPr>
      <w:tabs>
        <w:tab w:val="center" w:pos="4680"/>
        <w:tab w:val="right" w:pos="9360"/>
      </w:tabs>
    </w:pPr>
  </w:style>
  <w:style w:type="character" w:customStyle="1" w:styleId="En-tteCar1">
    <w:name w:val="En-tête Car1"/>
    <w:basedOn w:val="Policepardfaut"/>
    <w:link w:val="En-tte"/>
    <w:uiPriority w:val="99"/>
    <w:rPr>
      <w:rFonts w:ascii="Times New Roman" w:eastAsia="Times New Roman" w:hAnsi="Times New Roman"/>
      <w:sz w:val="24"/>
      <w:szCs w:val="20"/>
      <w:lang w:val="en-US"/>
    </w:rPr>
  </w:style>
  <w:style w:type="numbering" w:customStyle="1" w:styleId="Style6import">
    <w:name w:val="Style 6 importé"/>
    <w:rsid w:val="00D06A83"/>
    <w:pPr>
      <w:numPr>
        <w:numId w:val="10"/>
      </w:numPr>
    </w:pPr>
  </w:style>
  <w:style w:type="numbering" w:customStyle="1" w:styleId="Style5import0">
    <w:name w:val="Style 5 importé.0"/>
    <w:rsid w:val="00D06A83"/>
    <w:pPr>
      <w:numPr>
        <w:numId w:val="11"/>
      </w:numPr>
    </w:pPr>
  </w:style>
  <w:style w:type="numbering" w:customStyle="1" w:styleId="Style4import">
    <w:name w:val="Style 4 importé"/>
    <w:rsid w:val="00D06A83"/>
    <w:pPr>
      <w:numPr>
        <w:numId w:val="13"/>
      </w:numPr>
    </w:pPr>
  </w:style>
  <w:style w:type="numbering" w:customStyle="1" w:styleId="Style5import">
    <w:name w:val="Style 5 importé"/>
    <w:rsid w:val="00D06A83"/>
    <w:pPr>
      <w:numPr>
        <w:numId w:val="16"/>
      </w:numPr>
    </w:pPr>
  </w:style>
  <w:style w:type="numbering" w:customStyle="1" w:styleId="Style7import">
    <w:name w:val="Style 7 importé"/>
    <w:rsid w:val="00D06A83"/>
    <w:pPr>
      <w:numPr>
        <w:numId w:val="20"/>
      </w:numPr>
    </w:pPr>
  </w:style>
  <w:style w:type="numbering" w:customStyle="1" w:styleId="Style8import">
    <w:name w:val="Style 8 importé"/>
    <w:rsid w:val="00D06A83"/>
    <w:pPr>
      <w:numPr>
        <w:numId w:val="22"/>
      </w:numPr>
    </w:pPr>
  </w:style>
  <w:style w:type="numbering" w:customStyle="1" w:styleId="Style9import">
    <w:name w:val="Style 9 importé"/>
    <w:rsid w:val="00D06A83"/>
    <w:pPr>
      <w:numPr>
        <w:numId w:val="24"/>
      </w:numPr>
    </w:pPr>
  </w:style>
  <w:style w:type="numbering" w:customStyle="1" w:styleId="Style10import">
    <w:name w:val="Style 10 importé"/>
    <w:rsid w:val="00D06A83"/>
    <w:pPr>
      <w:numPr>
        <w:numId w:val="26"/>
      </w:numPr>
    </w:pPr>
  </w:style>
  <w:style w:type="numbering" w:customStyle="1" w:styleId="Puces">
    <w:name w:val="Puces"/>
    <w:rsid w:val="00D06A83"/>
    <w:pPr>
      <w:numPr>
        <w:numId w:val="29"/>
      </w:numPr>
    </w:pPr>
  </w:style>
  <w:style w:type="character" w:customStyle="1" w:styleId="ParagraphedelisteCar1">
    <w:name w:val="Paragraphe de liste Car1"/>
    <w:aliases w:val="- List tir Car,liste 1 Car,puce 1 Car,References Car,Bullets Car,Bullet L1 Car,Figures Car,Liste 1 Car,Numbered List Paragraph Car,ReferencesCxSpLast Car,List Paragraph (numbered (a)) Car,Use Case List Paragraph Car,3 Car,Ha Car"/>
    <w:basedOn w:val="Policepardfaut"/>
    <w:link w:val="Paragraphedeliste"/>
    <w:uiPriority w:val="34"/>
    <w:qFormat/>
    <w:rsid w:val="00D06A83"/>
    <w:rPr>
      <w:rFonts w:ascii="Times New Roman" w:eastAsia="Times New Roman" w:hAnsi="Times New Roman"/>
      <w:sz w:val="24"/>
      <w:szCs w:val="20"/>
      <w:lang w:val="en-US"/>
    </w:rPr>
  </w:style>
  <w:style w:type="paragraph" w:styleId="Corpsdetexte">
    <w:name w:val="Body Text"/>
    <w:basedOn w:val="Normal"/>
    <w:link w:val="CorpsdetexteCar"/>
    <w:rsid w:val="00452EB6"/>
    <w:pPr>
      <w:suppressAutoHyphens w:val="0"/>
      <w:autoSpaceDN/>
      <w:spacing w:after="120"/>
      <w:textAlignment w:val="auto"/>
    </w:pPr>
    <w:rPr>
      <w:szCs w:val="24"/>
      <w:lang w:val="x-none" w:eastAsia="x-none"/>
    </w:rPr>
  </w:style>
  <w:style w:type="character" w:customStyle="1" w:styleId="CorpsdetexteCar">
    <w:name w:val="Corps de texte Car"/>
    <w:basedOn w:val="Policepardfaut"/>
    <w:link w:val="Corpsdetexte"/>
    <w:rsid w:val="00452EB6"/>
    <w:rPr>
      <w:rFonts w:ascii="Times New Roman" w:eastAsia="Times New Roman" w:hAnsi="Times New Roman"/>
      <w:sz w:val="24"/>
      <w:szCs w:val="24"/>
      <w:lang w:val="x-none" w:eastAsia="x-none"/>
    </w:rPr>
  </w:style>
  <w:style w:type="paragraph" w:customStyle="1" w:styleId="BankNormal">
    <w:name w:val="BankNormal"/>
    <w:basedOn w:val="Normal"/>
    <w:rsid w:val="00452EB6"/>
    <w:pPr>
      <w:suppressAutoHyphens w:val="0"/>
      <w:autoSpaceDN/>
      <w:spacing w:after="240"/>
      <w:textAlignment w:val="auto"/>
    </w:pPr>
  </w:style>
  <w:style w:type="paragraph" w:styleId="Commentaire">
    <w:name w:val="annotation text"/>
    <w:basedOn w:val="Normal"/>
    <w:link w:val="CommentaireCar"/>
    <w:uiPriority w:val="99"/>
    <w:unhideWhenUsed/>
    <w:rsid w:val="00452EB6"/>
    <w:pPr>
      <w:suppressAutoHyphens w:val="0"/>
      <w:autoSpaceDN/>
      <w:textAlignment w:val="auto"/>
    </w:pPr>
    <w:rPr>
      <w:sz w:val="20"/>
      <w:lang w:val="fr-FR" w:eastAsia="fr-FR"/>
    </w:rPr>
  </w:style>
  <w:style w:type="character" w:customStyle="1" w:styleId="CommentaireCar">
    <w:name w:val="Commentaire Car"/>
    <w:basedOn w:val="Policepardfaut"/>
    <w:link w:val="Commentaire"/>
    <w:uiPriority w:val="99"/>
    <w:rsid w:val="00452EB6"/>
    <w:rPr>
      <w:rFonts w:ascii="Times New Roman" w:eastAsia="Times New Roman" w:hAnsi="Times New Roman"/>
      <w:sz w:val="20"/>
      <w:szCs w:val="20"/>
      <w:lang w:eastAsia="fr-FR"/>
    </w:rPr>
  </w:style>
  <w:style w:type="character" w:customStyle="1" w:styleId="Aucun">
    <w:name w:val="Aucun"/>
    <w:rsid w:val="00452EB6"/>
    <w:rPr>
      <w:lang w:val="fr-FR"/>
    </w:rPr>
  </w:style>
  <w:style w:type="paragraph" w:styleId="Sansinterligne">
    <w:name w:val="No Spacing"/>
    <w:uiPriority w:val="1"/>
    <w:qFormat/>
    <w:rsid w:val="00452EB6"/>
    <w:pPr>
      <w:autoSpaceDN/>
      <w:spacing w:after="0"/>
      <w:textAlignment w:val="auto"/>
    </w:pPr>
    <w:rPr>
      <w:rFonts w:eastAsia="Times New Roman"/>
      <w:lang w:val="en-US"/>
    </w:rPr>
  </w:style>
  <w:style w:type="paragraph" w:customStyle="1" w:styleId="Corps">
    <w:name w:val="Corps"/>
    <w:rsid w:val="00452EB6"/>
    <w:pPr>
      <w:pBdr>
        <w:top w:val="nil"/>
        <w:left w:val="nil"/>
        <w:bottom w:val="nil"/>
        <w:right w:val="nil"/>
        <w:between w:val="nil"/>
        <w:bar w:val="nil"/>
      </w:pBdr>
      <w:autoSpaceDN/>
      <w:spacing w:line="259" w:lineRule="auto"/>
      <w:textAlignment w:val="auto"/>
    </w:pPr>
    <w:rPr>
      <w:rFonts w:cs="Calibri"/>
      <w:color w:val="000000"/>
      <w:u w:color="000000"/>
      <w:bdr w:val="nil"/>
      <w:lang w:eastAsia="fr-FR"/>
    </w:rPr>
  </w:style>
  <w:style w:type="paragraph" w:customStyle="1" w:styleId="Text1">
    <w:name w:val="Text 1"/>
    <w:basedOn w:val="Normal"/>
    <w:rsid w:val="00750F8E"/>
    <w:pPr>
      <w:suppressAutoHyphens w:val="0"/>
      <w:autoSpaceDN/>
      <w:spacing w:after="240"/>
      <w:ind w:left="482"/>
      <w:jc w:val="both"/>
      <w:textAlignment w:val="auto"/>
    </w:pPr>
    <w:rPr>
      <w:rFonts w:ascii="Arial" w:hAnsi="Arial"/>
      <w:sz w:val="20"/>
      <w:lang w:val="en-GB" w:eastAsia="en-GB"/>
    </w:rPr>
  </w:style>
  <w:style w:type="character" w:customStyle="1" w:styleId="Titre1Car">
    <w:name w:val="Titre 1 Car"/>
    <w:basedOn w:val="Policepardfaut"/>
    <w:link w:val="Titre1"/>
    <w:rsid w:val="00F5487B"/>
    <w:rPr>
      <w:rFonts w:ascii="arial bold" w:eastAsia="Times New Roman" w:hAnsi="arial bold" w:cs="Arial"/>
      <w:b/>
      <w:caps/>
      <w:sz w:val="20"/>
      <w:szCs w:val="20"/>
      <w:lang w:val="en-GB" w:eastAsia="en-GB"/>
    </w:rPr>
  </w:style>
  <w:style w:type="character" w:customStyle="1" w:styleId="Titre3Car">
    <w:name w:val="Titre 3 Car"/>
    <w:basedOn w:val="Policepardfaut"/>
    <w:link w:val="Titre3"/>
    <w:rsid w:val="00F5487B"/>
    <w:rPr>
      <w:rFonts w:ascii="Times New Roman" w:eastAsia="Times New Roman" w:hAnsi="Times New Roman"/>
      <w:b/>
      <w:lang w:val="en-GB" w:eastAsia="en-GB"/>
    </w:rPr>
  </w:style>
  <w:style w:type="character" w:customStyle="1" w:styleId="Titre4Car">
    <w:name w:val="Titre 4 Car"/>
    <w:basedOn w:val="Policepardfaut"/>
    <w:link w:val="Titre4"/>
    <w:rsid w:val="00F5487B"/>
    <w:rPr>
      <w:rFonts w:ascii="Arial" w:eastAsia="Times New Roman" w:hAnsi="Arial"/>
      <w:sz w:val="20"/>
      <w:szCs w:val="20"/>
      <w:lang w:val="en-GB" w:eastAsia="en-GB"/>
    </w:rPr>
  </w:style>
  <w:style w:type="paragraph" w:styleId="NormalWeb">
    <w:name w:val="Normal (Web)"/>
    <w:basedOn w:val="Normal"/>
    <w:uiPriority w:val="99"/>
    <w:semiHidden/>
    <w:unhideWhenUsed/>
    <w:rsid w:val="00F5487B"/>
    <w:pPr>
      <w:suppressAutoHyphens w:val="0"/>
      <w:autoSpaceDN/>
      <w:spacing w:before="100" w:beforeAutospacing="1" w:after="100" w:afterAutospacing="1"/>
      <w:textAlignment w:val="auto"/>
    </w:pPr>
    <w:rPr>
      <w:szCs w:val="24"/>
      <w:lang w:val="fr-CA" w:eastAsia="fr-FR"/>
    </w:rPr>
  </w:style>
  <w:style w:type="table" w:styleId="Grilledutableau">
    <w:name w:val="Table Grid"/>
    <w:basedOn w:val="TableauNormal"/>
    <w:uiPriority w:val="39"/>
    <w:rsid w:val="00D40E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0"/>
    <w:qFormat/>
    <w:rsid w:val="00075E14"/>
    <w:pPr>
      <w:suppressAutoHyphens w:val="0"/>
      <w:autoSpaceDN/>
      <w:jc w:val="center"/>
      <w:textAlignment w:val="auto"/>
    </w:pPr>
    <w:rPr>
      <w:b/>
      <w:bCs/>
      <w:szCs w:val="24"/>
      <w:lang w:val="fr-FR" w:eastAsia="fr-FR"/>
    </w:rPr>
  </w:style>
  <w:style w:type="character" w:customStyle="1" w:styleId="TitreCar">
    <w:name w:val="Titre Car"/>
    <w:basedOn w:val="Policepardfaut"/>
    <w:link w:val="Titre"/>
    <w:uiPriority w:val="10"/>
    <w:rsid w:val="00075E14"/>
    <w:rPr>
      <w:rFonts w:ascii="Times New Roman" w:eastAsia="Times New Roman" w:hAnsi="Times New Roman"/>
      <w:b/>
      <w:bCs/>
      <w:sz w:val="24"/>
      <w:szCs w:val="24"/>
      <w:lang w:eastAsia="fr-FR"/>
    </w:rPr>
  </w:style>
  <w:style w:type="character" w:styleId="lev">
    <w:name w:val="Strong"/>
    <w:qFormat/>
    <w:rsid w:val="00FC350B"/>
    <w:rPr>
      <w:b/>
      <w:bCs/>
    </w:rPr>
  </w:style>
  <w:style w:type="character" w:customStyle="1" w:styleId="Titre2Car">
    <w:name w:val="Titre 2 Car"/>
    <w:basedOn w:val="Policepardfaut"/>
    <w:link w:val="Titre2"/>
    <w:uiPriority w:val="9"/>
    <w:semiHidden/>
    <w:rsid w:val="0003560E"/>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unawardip2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fdiaby19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5214</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SOUMAH Sekouna</dc:creator>
  <dc:description/>
  <cp:lastModifiedBy>Bouna CAMARA</cp:lastModifiedBy>
  <cp:revision>2</cp:revision>
  <cp:lastPrinted>2024-09-27T15:12:00Z</cp:lastPrinted>
  <dcterms:created xsi:type="dcterms:W3CDTF">2024-11-30T16:47:00Z</dcterms:created>
  <dcterms:modified xsi:type="dcterms:W3CDTF">2024-11-30T16:47:00Z</dcterms:modified>
</cp:coreProperties>
</file>